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3916" w14:textId="77777777" w:rsidR="00530F6C" w:rsidRPr="00530F6C" w:rsidRDefault="00530F6C" w:rsidP="00530F6C">
      <w:pPr>
        <w:spacing w:after="100" w:afterAutospacing="1"/>
        <w:jc w:val="center"/>
        <w:rPr>
          <w:rFonts w:ascii="Open Sans" w:eastAsia="Times New Roman" w:hAnsi="Open Sans" w:cs="Open Sans"/>
          <w:color w:val="373737"/>
          <w:sz w:val="23"/>
          <w:szCs w:val="23"/>
        </w:rPr>
      </w:pPr>
      <w:r w:rsidRPr="00530F6C">
        <w:rPr>
          <w:rFonts w:ascii="Open Sans" w:eastAsia="Times New Roman" w:hAnsi="Open Sans" w:cs="Open Sans"/>
          <w:b/>
          <w:bCs/>
          <w:color w:val="000000"/>
          <w:sz w:val="23"/>
          <w:szCs w:val="23"/>
        </w:rPr>
        <w:t>Utah Mental Health Counselors Association</w:t>
      </w:r>
    </w:p>
    <w:p w14:paraId="43C7D032" w14:textId="77777777" w:rsidR="00530F6C" w:rsidRPr="00530F6C" w:rsidRDefault="00530F6C" w:rsidP="00530F6C">
      <w:pPr>
        <w:spacing w:before="100" w:beforeAutospacing="1" w:after="100" w:afterAutospacing="1"/>
        <w:jc w:val="center"/>
        <w:rPr>
          <w:rFonts w:ascii="Open Sans" w:eastAsia="Times New Roman" w:hAnsi="Open Sans" w:cs="Open Sans"/>
          <w:color w:val="373737"/>
          <w:sz w:val="23"/>
          <w:szCs w:val="23"/>
        </w:rPr>
      </w:pPr>
      <w:r w:rsidRPr="00530F6C">
        <w:rPr>
          <w:rFonts w:ascii="Open Sans" w:eastAsia="Times New Roman" w:hAnsi="Open Sans" w:cs="Open Sans"/>
          <w:b/>
          <w:bCs/>
          <w:color w:val="000000"/>
          <w:sz w:val="23"/>
          <w:szCs w:val="23"/>
        </w:rPr>
        <w:t>February 11, 2023</w:t>
      </w:r>
    </w:p>
    <w:p w14:paraId="638AD86B" w14:textId="63BC35BF" w:rsidR="00530F6C" w:rsidRPr="00530F6C" w:rsidRDefault="00530F6C" w:rsidP="00530F6C">
      <w:pPr>
        <w:spacing w:before="100" w:beforeAutospacing="1" w:after="100" w:afterAutospacing="1"/>
        <w:jc w:val="center"/>
        <w:rPr>
          <w:rFonts w:ascii="Open Sans" w:eastAsia="Times New Roman" w:hAnsi="Open Sans" w:cs="Open Sans"/>
          <w:color w:val="373737"/>
          <w:sz w:val="23"/>
          <w:szCs w:val="23"/>
        </w:rPr>
      </w:pPr>
      <w:r w:rsidRPr="00530F6C">
        <w:rPr>
          <w:rFonts w:ascii="Open Sans" w:eastAsia="Times New Roman" w:hAnsi="Open Sans" w:cs="Open Sans"/>
          <w:b/>
          <w:bCs/>
          <w:color w:val="000000"/>
          <w:sz w:val="23"/>
          <w:szCs w:val="23"/>
        </w:rPr>
        <w:t xml:space="preserve">Board Meeting </w:t>
      </w:r>
      <w:r>
        <w:rPr>
          <w:rFonts w:ascii="Open Sans" w:eastAsia="Times New Roman" w:hAnsi="Open Sans" w:cs="Open Sans"/>
          <w:b/>
          <w:bCs/>
          <w:color w:val="000000"/>
          <w:sz w:val="23"/>
          <w:szCs w:val="23"/>
        </w:rPr>
        <w:t>Minutes</w:t>
      </w:r>
    </w:p>
    <w:p w14:paraId="609D5AEF" w14:textId="3641F455" w:rsidR="00530F6C" w:rsidRPr="00530F6C" w:rsidRDefault="00530F6C" w:rsidP="00530F6C">
      <w:pPr>
        <w:spacing w:before="100" w:beforeAutospacing="1" w:after="100" w:afterAutospacing="1"/>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 xml:space="preserve">Start:  </w:t>
      </w:r>
      <w:r>
        <w:rPr>
          <w:rFonts w:ascii="Open Sans" w:eastAsia="Times New Roman" w:hAnsi="Open Sans" w:cs="Open Sans"/>
          <w:color w:val="000000"/>
          <w:sz w:val="23"/>
          <w:szCs w:val="23"/>
        </w:rPr>
        <w:t xml:space="preserve">9:03 </w:t>
      </w:r>
      <w:r w:rsidRPr="00530F6C">
        <w:rPr>
          <w:rFonts w:ascii="Open Sans" w:eastAsia="Times New Roman" w:hAnsi="Open Sans" w:cs="Open Sans"/>
          <w:color w:val="000000"/>
          <w:sz w:val="23"/>
          <w:szCs w:val="23"/>
        </w:rPr>
        <w:t>am</w:t>
      </w:r>
    </w:p>
    <w:p w14:paraId="0FB66968" w14:textId="7F7DE2C7" w:rsidR="00530F6C" w:rsidRPr="00530F6C" w:rsidRDefault="00530F6C" w:rsidP="00530F6C">
      <w:pPr>
        <w:spacing w:before="100" w:beforeAutospacing="1" w:after="100" w:afterAutospacing="1"/>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End:   </w:t>
      </w:r>
      <w:r>
        <w:rPr>
          <w:rFonts w:ascii="Open Sans" w:eastAsia="Times New Roman" w:hAnsi="Open Sans" w:cs="Open Sans"/>
          <w:color w:val="000000"/>
          <w:sz w:val="23"/>
          <w:szCs w:val="23"/>
        </w:rPr>
        <w:t xml:space="preserve">10:17 </w:t>
      </w:r>
      <w:r w:rsidRPr="00530F6C">
        <w:rPr>
          <w:rFonts w:ascii="Open Sans" w:eastAsia="Times New Roman" w:hAnsi="Open Sans" w:cs="Open Sans"/>
          <w:color w:val="000000"/>
          <w:sz w:val="23"/>
          <w:szCs w:val="23"/>
        </w:rPr>
        <w:t>am</w:t>
      </w:r>
    </w:p>
    <w:p w14:paraId="63F66171" w14:textId="77777777" w:rsidR="00530F6C" w:rsidRPr="00530F6C" w:rsidRDefault="00530F6C" w:rsidP="00530F6C">
      <w:pPr>
        <w:spacing w:before="100" w:beforeAutospacing="1" w:after="100" w:afterAutospacing="1"/>
        <w:rPr>
          <w:rFonts w:ascii="Open Sans" w:eastAsia="Times New Roman" w:hAnsi="Open Sans" w:cs="Open Sans"/>
          <w:color w:val="373737"/>
          <w:sz w:val="23"/>
          <w:szCs w:val="23"/>
        </w:rPr>
      </w:pPr>
      <w:r w:rsidRPr="00530F6C">
        <w:rPr>
          <w:rFonts w:ascii="Open Sans" w:eastAsia="Times New Roman" w:hAnsi="Open Sans" w:cs="Open Sans"/>
          <w:b/>
          <w:bCs/>
          <w:color w:val="000000"/>
          <w:sz w:val="23"/>
          <w:szCs w:val="23"/>
        </w:rPr>
        <w:t>MEETING HELD BY WEBINAR DUE TO COVID-19</w:t>
      </w:r>
    </w:p>
    <w:p w14:paraId="7E0521C2" w14:textId="77777777" w:rsidR="00530F6C" w:rsidRPr="00530F6C" w:rsidRDefault="00530F6C" w:rsidP="00530F6C">
      <w:pPr>
        <w:numPr>
          <w:ilvl w:val="0"/>
          <w:numId w:val="1"/>
        </w:numPr>
        <w:ind w:left="990"/>
        <w:rPr>
          <w:rFonts w:ascii="Open Sans" w:eastAsia="Times New Roman" w:hAnsi="Open Sans" w:cs="Open Sans"/>
          <w:color w:val="373737"/>
          <w:sz w:val="23"/>
          <w:szCs w:val="23"/>
        </w:rPr>
      </w:pPr>
      <w:r w:rsidRPr="00530F6C">
        <w:rPr>
          <w:rFonts w:ascii="Open Sans" w:eastAsia="Times New Roman" w:hAnsi="Open Sans" w:cs="Open Sans"/>
          <w:color w:val="000000"/>
          <w:sz w:val="21"/>
          <w:szCs w:val="21"/>
        </w:rPr>
        <w:t>Explanation of Board Meeting and Protocols by President</w:t>
      </w:r>
    </w:p>
    <w:p w14:paraId="148D605E" w14:textId="4A8E7783" w:rsidR="00530F6C" w:rsidRPr="00530F6C" w:rsidRDefault="00530F6C" w:rsidP="00530F6C">
      <w:pPr>
        <w:numPr>
          <w:ilvl w:val="0"/>
          <w:numId w:val="2"/>
        </w:numPr>
        <w:ind w:left="990"/>
        <w:rPr>
          <w:rFonts w:ascii="Open Sans" w:eastAsia="Times New Roman" w:hAnsi="Open Sans" w:cs="Open Sans"/>
          <w:color w:val="373737"/>
          <w:sz w:val="23"/>
          <w:szCs w:val="23"/>
        </w:rPr>
      </w:pPr>
      <w:r w:rsidRPr="00530F6C">
        <w:rPr>
          <w:rFonts w:ascii="Open Sans" w:eastAsia="Times New Roman" w:hAnsi="Open Sans" w:cs="Open Sans"/>
          <w:color w:val="000000"/>
          <w:sz w:val="21"/>
          <w:szCs w:val="21"/>
        </w:rPr>
        <w:t>Welcome to ALL in attendance By Secretary</w:t>
      </w:r>
      <w:r w:rsidRPr="00530F6C">
        <w:rPr>
          <w:rFonts w:ascii="Open Sans" w:eastAsia="Times New Roman" w:hAnsi="Open Sans" w:cs="Open Sans"/>
          <w:color w:val="373737"/>
          <w:sz w:val="21"/>
          <w:szCs w:val="21"/>
        </w:rPr>
        <w:t> </w:t>
      </w:r>
    </w:p>
    <w:p w14:paraId="0EB6C43A" w14:textId="77777777" w:rsidR="00530F6C" w:rsidRPr="00530F6C" w:rsidRDefault="00530F6C" w:rsidP="00530F6C">
      <w:pPr>
        <w:numPr>
          <w:ilvl w:val="1"/>
          <w:numId w:val="2"/>
        </w:numPr>
        <w:ind w:left="198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Welcome to those in attendance through Webinar</w:t>
      </w:r>
    </w:p>
    <w:p w14:paraId="1492A2E4" w14:textId="77777777" w:rsidR="00530F6C" w:rsidRPr="00530F6C" w:rsidRDefault="00530F6C" w:rsidP="00530F6C">
      <w:pPr>
        <w:numPr>
          <w:ilvl w:val="1"/>
          <w:numId w:val="2"/>
        </w:numPr>
        <w:ind w:left="198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Recognition of Governing Officers and Members of the Board </w:t>
      </w:r>
    </w:p>
    <w:p w14:paraId="587FB2AF" w14:textId="77777777" w:rsidR="00530F6C" w:rsidRPr="00530F6C" w:rsidRDefault="00530F6C" w:rsidP="00530F6C">
      <w:pPr>
        <w:numPr>
          <w:ilvl w:val="1"/>
          <w:numId w:val="2"/>
        </w:numPr>
        <w:ind w:left="198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Excused</w:t>
      </w:r>
    </w:p>
    <w:p w14:paraId="35F6C3B5" w14:textId="77777777" w:rsidR="00530F6C" w:rsidRPr="00530F6C" w:rsidRDefault="00530F6C" w:rsidP="00530F6C">
      <w:pPr>
        <w:rPr>
          <w:rFonts w:ascii="Open Sans" w:eastAsia="Times New Roman" w:hAnsi="Open Sans" w:cs="Open Sans"/>
          <w:color w:val="373737"/>
          <w:sz w:val="23"/>
          <w:szCs w:val="23"/>
        </w:rPr>
      </w:pPr>
      <w:r w:rsidRPr="00530F6C">
        <w:rPr>
          <w:rFonts w:ascii="Open Sans" w:eastAsia="Times New Roman" w:hAnsi="Open Sans" w:cs="Open Sans"/>
          <w:b/>
          <w:bCs/>
          <w:color w:val="000000"/>
          <w:sz w:val="23"/>
          <w:szCs w:val="23"/>
        </w:rPr>
        <w:t>Governing Officers</w:t>
      </w:r>
    </w:p>
    <w:p w14:paraId="56BED251" w14:textId="77777777" w:rsidR="00530F6C" w:rsidRPr="00530F6C" w:rsidRDefault="00530F6C" w:rsidP="00530F6C">
      <w:pPr>
        <w:numPr>
          <w:ilvl w:val="0"/>
          <w:numId w:val="3"/>
        </w:numPr>
        <w:ind w:left="99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Anna Lieber, LCMHC, President</w:t>
      </w:r>
    </w:p>
    <w:p w14:paraId="719745EA" w14:textId="77777777" w:rsidR="00530F6C" w:rsidRPr="00530F6C" w:rsidRDefault="00530F6C" w:rsidP="00530F6C">
      <w:pPr>
        <w:numPr>
          <w:ilvl w:val="0"/>
          <w:numId w:val="3"/>
        </w:numPr>
        <w:ind w:left="99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Ellen Behrens, LP, LCMHC, Ph.D., Vice President</w:t>
      </w:r>
    </w:p>
    <w:p w14:paraId="53620FB4" w14:textId="77777777" w:rsidR="00530F6C" w:rsidRPr="00530F6C" w:rsidRDefault="00530F6C" w:rsidP="00530F6C">
      <w:pPr>
        <w:numPr>
          <w:ilvl w:val="0"/>
          <w:numId w:val="3"/>
        </w:numPr>
        <w:ind w:left="99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Anne Farley, ACMHC, Secretary</w:t>
      </w:r>
    </w:p>
    <w:p w14:paraId="7401433B" w14:textId="77777777" w:rsidR="00530F6C" w:rsidRPr="00530F6C" w:rsidRDefault="00530F6C" w:rsidP="00530F6C">
      <w:pPr>
        <w:numPr>
          <w:ilvl w:val="0"/>
          <w:numId w:val="3"/>
        </w:numPr>
        <w:ind w:left="99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Terri Goldstein, LCMHC, Treasurer</w:t>
      </w:r>
    </w:p>
    <w:p w14:paraId="6F7D1C47" w14:textId="77777777" w:rsidR="00530F6C" w:rsidRPr="00530F6C" w:rsidRDefault="00530F6C" w:rsidP="00530F6C">
      <w:pPr>
        <w:numPr>
          <w:ilvl w:val="0"/>
          <w:numId w:val="3"/>
        </w:numPr>
        <w:ind w:left="99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Gray Otis, LCMHC, Presidential Advisor</w:t>
      </w:r>
    </w:p>
    <w:p w14:paraId="2DB2B4B9" w14:textId="77777777" w:rsidR="00530F6C" w:rsidRPr="00530F6C" w:rsidRDefault="00530F6C" w:rsidP="00530F6C">
      <w:pPr>
        <w:rPr>
          <w:rFonts w:ascii="Open Sans" w:eastAsia="Times New Roman" w:hAnsi="Open Sans" w:cs="Open Sans"/>
          <w:color w:val="373737"/>
          <w:sz w:val="23"/>
          <w:szCs w:val="23"/>
        </w:rPr>
      </w:pPr>
      <w:r w:rsidRPr="00530F6C">
        <w:rPr>
          <w:rFonts w:ascii="Open Sans" w:eastAsia="Times New Roman" w:hAnsi="Open Sans" w:cs="Open Sans"/>
          <w:b/>
          <w:bCs/>
          <w:color w:val="000000"/>
          <w:sz w:val="23"/>
          <w:szCs w:val="23"/>
        </w:rPr>
        <w:t>Board members </w:t>
      </w:r>
    </w:p>
    <w:p w14:paraId="3BCBEA75" w14:textId="77777777" w:rsidR="00530F6C" w:rsidRPr="00530F6C" w:rsidRDefault="00530F6C" w:rsidP="00530F6C">
      <w:pPr>
        <w:numPr>
          <w:ilvl w:val="0"/>
          <w:numId w:val="4"/>
        </w:numPr>
        <w:ind w:left="99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Ellen Behrens, LP, LCMHC, Ph.D., Vice President</w:t>
      </w:r>
    </w:p>
    <w:p w14:paraId="18EE6EC3" w14:textId="77777777" w:rsidR="00530F6C" w:rsidRPr="00530F6C" w:rsidRDefault="00530F6C" w:rsidP="00530F6C">
      <w:pPr>
        <w:numPr>
          <w:ilvl w:val="0"/>
          <w:numId w:val="4"/>
        </w:numPr>
        <w:ind w:left="99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Anne Farley, ACMHC, Secretary</w:t>
      </w:r>
    </w:p>
    <w:p w14:paraId="0E1BE3AB" w14:textId="77777777" w:rsidR="00530F6C" w:rsidRPr="00530F6C" w:rsidRDefault="00530F6C" w:rsidP="00530F6C">
      <w:pPr>
        <w:numPr>
          <w:ilvl w:val="0"/>
          <w:numId w:val="4"/>
        </w:numPr>
        <w:ind w:left="99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Terri Goldstein, LCMHC, Treasurer</w:t>
      </w:r>
    </w:p>
    <w:p w14:paraId="5EF9CCC5" w14:textId="77777777" w:rsidR="00530F6C" w:rsidRPr="00530F6C" w:rsidRDefault="00530F6C" w:rsidP="00530F6C">
      <w:pPr>
        <w:numPr>
          <w:ilvl w:val="0"/>
          <w:numId w:val="4"/>
        </w:numPr>
        <w:ind w:left="99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Anna Lieber, CMHC, President</w:t>
      </w:r>
    </w:p>
    <w:p w14:paraId="30317D81" w14:textId="77777777" w:rsidR="00530F6C" w:rsidRPr="00530F6C" w:rsidRDefault="00530F6C" w:rsidP="00530F6C">
      <w:pPr>
        <w:numPr>
          <w:ilvl w:val="0"/>
          <w:numId w:val="4"/>
        </w:numPr>
        <w:ind w:left="99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 xml:space="preserve">Jim </w:t>
      </w:r>
      <w:proofErr w:type="spellStart"/>
      <w:r w:rsidRPr="00530F6C">
        <w:rPr>
          <w:rFonts w:ascii="Open Sans" w:eastAsia="Times New Roman" w:hAnsi="Open Sans" w:cs="Open Sans"/>
          <w:color w:val="373737"/>
          <w:sz w:val="23"/>
          <w:szCs w:val="23"/>
        </w:rPr>
        <w:t>Macedone</w:t>
      </w:r>
      <w:proofErr w:type="spellEnd"/>
      <w:r w:rsidRPr="00530F6C">
        <w:rPr>
          <w:rFonts w:ascii="Open Sans" w:eastAsia="Times New Roman" w:hAnsi="Open Sans" w:cs="Open Sans"/>
          <w:color w:val="373737"/>
          <w:sz w:val="23"/>
          <w:szCs w:val="23"/>
        </w:rPr>
        <w:t>, ACMHC, Executive Director (non-voting)</w:t>
      </w:r>
    </w:p>
    <w:p w14:paraId="75A892D4" w14:textId="77777777" w:rsidR="00530F6C" w:rsidRPr="00530F6C" w:rsidRDefault="00530F6C" w:rsidP="00530F6C">
      <w:pPr>
        <w:numPr>
          <w:ilvl w:val="0"/>
          <w:numId w:val="4"/>
        </w:numPr>
        <w:ind w:left="99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Gray Otis, LCMHC, Ph.D., Presidential Advisor</w:t>
      </w:r>
    </w:p>
    <w:p w14:paraId="5F15CE78" w14:textId="77777777" w:rsidR="00530F6C" w:rsidRPr="00530F6C" w:rsidRDefault="00530F6C" w:rsidP="00530F6C">
      <w:pPr>
        <w:numPr>
          <w:ilvl w:val="0"/>
          <w:numId w:val="4"/>
        </w:numPr>
        <w:ind w:left="99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 xml:space="preserve">Kristal James, LCMHC, </w:t>
      </w:r>
      <w:proofErr w:type="spellStart"/>
      <w:proofErr w:type="gramStart"/>
      <w:r w:rsidRPr="00530F6C">
        <w:rPr>
          <w:rFonts w:ascii="Open Sans" w:eastAsia="Times New Roman" w:hAnsi="Open Sans" w:cs="Open Sans"/>
          <w:color w:val="373737"/>
          <w:sz w:val="23"/>
          <w:szCs w:val="23"/>
        </w:rPr>
        <w:t>Ph.D</w:t>
      </w:r>
      <w:proofErr w:type="spellEnd"/>
      <w:proofErr w:type="gramEnd"/>
      <w:r w:rsidRPr="00530F6C">
        <w:rPr>
          <w:rFonts w:ascii="Open Sans" w:eastAsia="Times New Roman" w:hAnsi="Open Sans" w:cs="Open Sans"/>
          <w:color w:val="373737"/>
          <w:sz w:val="23"/>
          <w:szCs w:val="23"/>
        </w:rPr>
        <w:t>, EEAC Chair</w:t>
      </w:r>
    </w:p>
    <w:p w14:paraId="629EAA62" w14:textId="77777777" w:rsidR="00530F6C" w:rsidRPr="00530F6C" w:rsidRDefault="00530F6C" w:rsidP="00530F6C">
      <w:pPr>
        <w:numPr>
          <w:ilvl w:val="0"/>
          <w:numId w:val="5"/>
        </w:numPr>
        <w:ind w:left="1080"/>
        <w:rPr>
          <w:rFonts w:ascii="Open Sans" w:eastAsia="Times New Roman" w:hAnsi="Open Sans" w:cs="Open Sans"/>
          <w:color w:val="373737"/>
          <w:sz w:val="23"/>
          <w:szCs w:val="23"/>
        </w:rPr>
      </w:pPr>
      <w:r w:rsidRPr="00530F6C">
        <w:rPr>
          <w:rFonts w:ascii="Open Sans" w:eastAsia="Times New Roman" w:hAnsi="Open Sans" w:cs="Open Sans"/>
          <w:b/>
          <w:bCs/>
          <w:color w:val="373737"/>
          <w:sz w:val="23"/>
          <w:szCs w:val="23"/>
        </w:rPr>
        <w:t>Call to Order</w:t>
      </w:r>
    </w:p>
    <w:p w14:paraId="7BFB54CE" w14:textId="77777777" w:rsidR="00530F6C" w:rsidRPr="00530F6C" w:rsidRDefault="00530F6C" w:rsidP="00530F6C">
      <w:pPr>
        <w:numPr>
          <w:ilvl w:val="0"/>
          <w:numId w:val="5"/>
        </w:numPr>
        <w:ind w:left="1080"/>
        <w:rPr>
          <w:rFonts w:ascii="Open Sans" w:eastAsia="Times New Roman" w:hAnsi="Open Sans" w:cs="Open Sans"/>
          <w:color w:val="373737"/>
          <w:sz w:val="23"/>
          <w:szCs w:val="23"/>
        </w:rPr>
      </w:pPr>
      <w:r w:rsidRPr="00530F6C">
        <w:rPr>
          <w:rFonts w:ascii="Open Sans" w:eastAsia="Times New Roman" w:hAnsi="Open Sans" w:cs="Open Sans"/>
          <w:b/>
          <w:bCs/>
          <w:color w:val="000000"/>
          <w:sz w:val="23"/>
          <w:szCs w:val="23"/>
        </w:rPr>
        <w:t>Recognize a Quorum</w:t>
      </w:r>
    </w:p>
    <w:p w14:paraId="73F14F8E" w14:textId="62AC273E" w:rsidR="00530F6C" w:rsidRPr="00530F6C" w:rsidRDefault="00530F6C" w:rsidP="00530F6C">
      <w:pPr>
        <w:numPr>
          <w:ilvl w:val="0"/>
          <w:numId w:val="5"/>
        </w:numPr>
        <w:ind w:left="1080"/>
        <w:rPr>
          <w:rFonts w:ascii="Open Sans" w:eastAsia="Times New Roman" w:hAnsi="Open Sans" w:cs="Open Sans"/>
          <w:color w:val="373737"/>
          <w:sz w:val="23"/>
          <w:szCs w:val="23"/>
        </w:rPr>
      </w:pPr>
      <w:r w:rsidRPr="00530F6C">
        <w:rPr>
          <w:rFonts w:ascii="Open Sans" w:eastAsia="Times New Roman" w:hAnsi="Open Sans" w:cs="Open Sans"/>
          <w:b/>
          <w:bCs/>
          <w:color w:val="373737"/>
          <w:sz w:val="23"/>
          <w:szCs w:val="23"/>
        </w:rPr>
        <w:t>Call to ratify the Minutes of the January 2023 Board Meeting</w:t>
      </w:r>
      <w:r>
        <w:rPr>
          <w:rFonts w:ascii="Open Sans" w:eastAsia="Times New Roman" w:hAnsi="Open Sans" w:cs="Open Sans"/>
          <w:b/>
          <w:bCs/>
          <w:color w:val="373737"/>
          <w:sz w:val="23"/>
          <w:szCs w:val="23"/>
        </w:rPr>
        <w:t>, motion called and passed.</w:t>
      </w:r>
    </w:p>
    <w:p w14:paraId="0B85EA02" w14:textId="77777777" w:rsidR="00530F6C" w:rsidRPr="00530F6C" w:rsidRDefault="00530F6C" w:rsidP="00530F6C">
      <w:pPr>
        <w:numPr>
          <w:ilvl w:val="0"/>
          <w:numId w:val="5"/>
        </w:numPr>
        <w:ind w:left="1080"/>
        <w:rPr>
          <w:rFonts w:ascii="Open Sans" w:eastAsia="Times New Roman" w:hAnsi="Open Sans" w:cs="Open Sans"/>
          <w:color w:val="373737"/>
          <w:sz w:val="23"/>
          <w:szCs w:val="23"/>
        </w:rPr>
      </w:pPr>
      <w:r w:rsidRPr="00530F6C">
        <w:rPr>
          <w:rFonts w:ascii="Open Sans" w:eastAsia="Times New Roman" w:hAnsi="Open Sans" w:cs="Open Sans"/>
          <w:b/>
          <w:bCs/>
          <w:color w:val="000000"/>
          <w:sz w:val="23"/>
          <w:szCs w:val="23"/>
        </w:rPr>
        <w:t>Special Announcements by the President</w:t>
      </w:r>
      <w:r w:rsidRPr="00530F6C">
        <w:rPr>
          <w:rFonts w:ascii="Open Sans" w:eastAsia="Times New Roman" w:hAnsi="Open Sans" w:cs="Open Sans"/>
          <w:color w:val="373737"/>
          <w:sz w:val="23"/>
          <w:szCs w:val="23"/>
        </w:rPr>
        <w:t> </w:t>
      </w:r>
    </w:p>
    <w:p w14:paraId="2B6F061A" w14:textId="77777777" w:rsidR="00530F6C" w:rsidRPr="00530F6C" w:rsidRDefault="00530F6C" w:rsidP="00530F6C">
      <w:pPr>
        <w:numPr>
          <w:ilvl w:val="1"/>
          <w:numId w:val="5"/>
        </w:numPr>
        <w:ind w:left="216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Welcome Spring! </w:t>
      </w:r>
    </w:p>
    <w:p w14:paraId="5D49CFD6" w14:textId="77777777" w:rsidR="00530F6C" w:rsidRPr="00530F6C" w:rsidRDefault="00530F6C" w:rsidP="00530F6C">
      <w:pPr>
        <w:numPr>
          <w:ilvl w:val="1"/>
          <w:numId w:val="5"/>
        </w:numPr>
        <w:ind w:left="216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OPLR is conducting a Focus Group and has asked UMHCA to identify 5-10 of our members to attend. If you are interested, please email Anna at president@umhca.org with your interest, at what dates/times you are available on 2/21, 2/22, 2/23, 2/24, 2/27, 2/28, 3/1, 3/2, 3/3 in the afternoons. </w:t>
      </w:r>
    </w:p>
    <w:p w14:paraId="73B72E03" w14:textId="77777777" w:rsidR="00530F6C" w:rsidRPr="00530F6C" w:rsidRDefault="00530F6C" w:rsidP="00530F6C">
      <w:pPr>
        <w:numPr>
          <w:ilvl w:val="2"/>
          <w:numId w:val="5"/>
        </w:numPr>
        <w:spacing w:after="100" w:afterAutospacing="1"/>
        <w:ind w:left="3240"/>
        <w:rPr>
          <w:rFonts w:ascii="Open Sans" w:eastAsia="Times New Roman" w:hAnsi="Open Sans" w:cs="Open Sans"/>
          <w:color w:val="373737"/>
          <w:sz w:val="23"/>
          <w:szCs w:val="23"/>
        </w:rPr>
      </w:pPr>
      <w:r w:rsidRPr="00530F6C">
        <w:rPr>
          <w:rFonts w:ascii="Arial" w:eastAsia="Times New Roman" w:hAnsi="Arial" w:cs="Arial"/>
          <w:color w:val="000000"/>
          <w:sz w:val="23"/>
          <w:szCs w:val="23"/>
        </w:rPr>
        <w:lastRenderedPageBreak/>
        <w:t>The Office of Professional Licensure Review (OPLR) is a new office in the Department of Commerce, tasked with providing recommendations to the legislature on how to improve and update occupational regulation. This year they are reviewing a variety of behavioral health care professions’ licensing requirements. As part of this review, they are conducting focus groups with members of each of the relevant industry associations. </w:t>
      </w:r>
    </w:p>
    <w:p w14:paraId="556D3129" w14:textId="77777777" w:rsidR="00530F6C" w:rsidRPr="00530F6C" w:rsidRDefault="00530F6C" w:rsidP="00530F6C">
      <w:pPr>
        <w:spacing w:before="100" w:beforeAutospacing="1" w:after="100" w:afterAutospacing="1"/>
        <w:ind w:left="3240"/>
        <w:rPr>
          <w:rFonts w:ascii="Open Sans" w:eastAsia="Times New Roman" w:hAnsi="Open Sans" w:cs="Open Sans"/>
          <w:color w:val="373737"/>
          <w:sz w:val="23"/>
          <w:szCs w:val="23"/>
        </w:rPr>
      </w:pPr>
      <w:r w:rsidRPr="00530F6C">
        <w:rPr>
          <w:rFonts w:ascii="Arial" w:eastAsia="Times New Roman" w:hAnsi="Arial" w:cs="Arial"/>
          <w:color w:val="000000"/>
          <w:sz w:val="23"/>
          <w:szCs w:val="23"/>
        </w:rPr>
        <w:t xml:space="preserve">The purpose of the focus groups is to help the OPLR research team learn more about the experiences of behavioral health care workers as they become licensed and practice in the state of Utah, </w:t>
      </w:r>
      <w:proofErr w:type="gramStart"/>
      <w:r w:rsidRPr="00530F6C">
        <w:rPr>
          <w:rFonts w:ascii="Arial" w:eastAsia="Times New Roman" w:hAnsi="Arial" w:cs="Arial"/>
          <w:color w:val="000000"/>
          <w:sz w:val="23"/>
          <w:szCs w:val="23"/>
        </w:rPr>
        <w:t>in order to</w:t>
      </w:r>
      <w:proofErr w:type="gramEnd"/>
      <w:r w:rsidRPr="00530F6C">
        <w:rPr>
          <w:rFonts w:ascii="Arial" w:eastAsia="Times New Roman" w:hAnsi="Arial" w:cs="Arial"/>
          <w:color w:val="000000"/>
          <w:sz w:val="23"/>
          <w:szCs w:val="23"/>
        </w:rPr>
        <w:t xml:space="preserve"> generate ideas for how to improve occupational regulation so that consumers have access to safe and competent care. If you participate, during the focus group you will be asked to share insights and ideas related to your own experience becoming licensed and working in the behavioral health care system in Utah. The focus groups are exploratory in </w:t>
      </w:r>
      <w:proofErr w:type="gramStart"/>
      <w:r w:rsidRPr="00530F6C">
        <w:rPr>
          <w:rFonts w:ascii="Arial" w:eastAsia="Times New Roman" w:hAnsi="Arial" w:cs="Arial"/>
          <w:color w:val="000000"/>
          <w:sz w:val="23"/>
          <w:szCs w:val="23"/>
        </w:rPr>
        <w:t>nature, and</w:t>
      </w:r>
      <w:proofErr w:type="gramEnd"/>
      <w:r w:rsidRPr="00530F6C">
        <w:rPr>
          <w:rFonts w:ascii="Arial" w:eastAsia="Times New Roman" w:hAnsi="Arial" w:cs="Arial"/>
          <w:color w:val="000000"/>
          <w:sz w:val="23"/>
          <w:szCs w:val="23"/>
        </w:rPr>
        <w:t xml:space="preserve"> will help the research team as they start to develop recommendations for the legislature. Participation is voluntary, and themes and comments from the focus groups will be anonymized. </w:t>
      </w:r>
    </w:p>
    <w:p w14:paraId="5903C656" w14:textId="77777777" w:rsidR="00530F6C" w:rsidRPr="00530F6C" w:rsidRDefault="00530F6C" w:rsidP="00530F6C">
      <w:pPr>
        <w:ind w:left="3240"/>
        <w:rPr>
          <w:rFonts w:ascii="Open Sans" w:eastAsia="Times New Roman" w:hAnsi="Open Sans" w:cs="Open Sans"/>
          <w:color w:val="373737"/>
          <w:sz w:val="23"/>
          <w:szCs w:val="23"/>
        </w:rPr>
      </w:pPr>
    </w:p>
    <w:p w14:paraId="00DCC649" w14:textId="77777777" w:rsidR="00530F6C" w:rsidRPr="00530F6C" w:rsidRDefault="00530F6C" w:rsidP="00530F6C">
      <w:pPr>
        <w:numPr>
          <w:ilvl w:val="0"/>
          <w:numId w:val="5"/>
        </w:numPr>
        <w:spacing w:after="100" w:afterAutospacing="1"/>
        <w:ind w:left="108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Business of Governing Officers</w:t>
      </w:r>
    </w:p>
    <w:p w14:paraId="30AF875B" w14:textId="77777777" w:rsidR="00530F6C" w:rsidRPr="00530F6C" w:rsidRDefault="00530F6C" w:rsidP="00530F6C">
      <w:pPr>
        <w:numPr>
          <w:ilvl w:val="1"/>
          <w:numId w:val="5"/>
        </w:numPr>
        <w:ind w:left="28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President </w:t>
      </w:r>
    </w:p>
    <w:p w14:paraId="58E887AC" w14:textId="77777777" w:rsidR="00530F6C" w:rsidRPr="00530F6C" w:rsidRDefault="00530F6C" w:rsidP="00530F6C">
      <w:pPr>
        <w:numPr>
          <w:ilvl w:val="2"/>
          <w:numId w:val="5"/>
        </w:numPr>
        <w:ind w:left="396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The Utah Coalition of Mental Health Professionals met on 2/9/23. Bylaws near complete and will come to UMHCA for a board vote soon. Conference planning is moving ahead for April 2024. Continuing with monthly meetings. </w:t>
      </w:r>
    </w:p>
    <w:p w14:paraId="6BA9C01D" w14:textId="77777777" w:rsidR="00530F6C" w:rsidRPr="00530F6C" w:rsidRDefault="00530F6C" w:rsidP="00530F6C">
      <w:pPr>
        <w:numPr>
          <w:ilvl w:val="3"/>
          <w:numId w:val="5"/>
        </w:numPr>
        <w:ind w:left="504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Working with UAMFT on their preparations for a survey of their members for OPLR </w:t>
      </w:r>
    </w:p>
    <w:p w14:paraId="6A3C0CF9" w14:textId="77777777" w:rsidR="00530F6C" w:rsidRPr="00530F6C" w:rsidRDefault="00530F6C" w:rsidP="00530F6C">
      <w:pPr>
        <w:numPr>
          <w:ilvl w:val="3"/>
          <w:numId w:val="5"/>
        </w:numPr>
        <w:ind w:left="504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Continuing to work with NASW-UT on supervision standards proposal to DOPL.</w:t>
      </w:r>
    </w:p>
    <w:p w14:paraId="1CCA90CA" w14:textId="77777777" w:rsidR="00530F6C" w:rsidRPr="00530F6C" w:rsidRDefault="00530F6C" w:rsidP="00530F6C">
      <w:pPr>
        <w:numPr>
          <w:ilvl w:val="2"/>
          <w:numId w:val="5"/>
        </w:numPr>
        <w:ind w:left="396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 xml:space="preserve">Jeff Shumway with OPLR is requesting specific academic literature related to public safety and industry outcomes for CMHCs. If you have such journal </w:t>
      </w:r>
      <w:proofErr w:type="gramStart"/>
      <w:r w:rsidRPr="00530F6C">
        <w:rPr>
          <w:rFonts w:ascii="Open Sans" w:eastAsia="Times New Roman" w:hAnsi="Open Sans" w:cs="Open Sans"/>
          <w:color w:val="000000"/>
          <w:sz w:val="23"/>
          <w:szCs w:val="23"/>
        </w:rPr>
        <w:t>articles</w:t>
      </w:r>
      <w:proofErr w:type="gramEnd"/>
      <w:r w:rsidRPr="00530F6C">
        <w:rPr>
          <w:rFonts w:ascii="Open Sans" w:eastAsia="Times New Roman" w:hAnsi="Open Sans" w:cs="Open Sans"/>
          <w:color w:val="000000"/>
          <w:sz w:val="23"/>
          <w:szCs w:val="23"/>
        </w:rPr>
        <w:t xml:space="preserve"> please email them to president@umhca.org and I will forward to OPLR. </w:t>
      </w:r>
    </w:p>
    <w:p w14:paraId="2221512E" w14:textId="77777777" w:rsidR="00530F6C" w:rsidRPr="00530F6C" w:rsidRDefault="00530F6C" w:rsidP="00530F6C">
      <w:pPr>
        <w:numPr>
          <w:ilvl w:val="2"/>
          <w:numId w:val="5"/>
        </w:numPr>
        <w:ind w:left="396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lastRenderedPageBreak/>
        <w:t xml:space="preserve">UMHCA is now accepting nominations for a President-Elect. At this </w:t>
      </w:r>
      <w:proofErr w:type="gramStart"/>
      <w:r w:rsidRPr="00530F6C">
        <w:rPr>
          <w:rFonts w:ascii="Open Sans" w:eastAsia="Times New Roman" w:hAnsi="Open Sans" w:cs="Open Sans"/>
          <w:color w:val="373737"/>
          <w:sz w:val="23"/>
          <w:szCs w:val="23"/>
        </w:rPr>
        <w:t>time</w:t>
      </w:r>
      <w:proofErr w:type="gramEnd"/>
      <w:r w:rsidRPr="00530F6C">
        <w:rPr>
          <w:rFonts w:ascii="Open Sans" w:eastAsia="Times New Roman" w:hAnsi="Open Sans" w:cs="Open Sans"/>
          <w:color w:val="373737"/>
          <w:sz w:val="23"/>
          <w:szCs w:val="23"/>
        </w:rPr>
        <w:t xml:space="preserve"> we are accepting all nominations. Requirements are to be a fully Licensed Mental Health Counselor and reside in Utah.  If you would like to be considered email an Interest Letter, CV, and References to Jim </w:t>
      </w:r>
      <w:proofErr w:type="spellStart"/>
      <w:r w:rsidRPr="00530F6C">
        <w:rPr>
          <w:rFonts w:ascii="Open Sans" w:eastAsia="Times New Roman" w:hAnsi="Open Sans" w:cs="Open Sans"/>
          <w:color w:val="373737"/>
          <w:sz w:val="23"/>
          <w:szCs w:val="23"/>
        </w:rPr>
        <w:t>Macedone</w:t>
      </w:r>
      <w:proofErr w:type="spellEnd"/>
      <w:r w:rsidRPr="00530F6C">
        <w:rPr>
          <w:rFonts w:ascii="Open Sans" w:eastAsia="Times New Roman" w:hAnsi="Open Sans" w:cs="Open Sans"/>
          <w:color w:val="373737"/>
          <w:sz w:val="23"/>
          <w:szCs w:val="23"/>
        </w:rPr>
        <w:t xml:space="preserve"> at execdir@umhca.org</w:t>
      </w:r>
    </w:p>
    <w:p w14:paraId="7334033C" w14:textId="77777777" w:rsidR="00530F6C" w:rsidRPr="00530F6C" w:rsidRDefault="00530F6C" w:rsidP="00530F6C">
      <w:pPr>
        <w:numPr>
          <w:ilvl w:val="3"/>
          <w:numId w:val="5"/>
        </w:numPr>
        <w:ind w:left="504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Board discussion to post in an UMHCA blast? </w:t>
      </w:r>
    </w:p>
    <w:p w14:paraId="2D6D1779" w14:textId="016A6A44" w:rsidR="00530F6C" w:rsidRDefault="00530F6C" w:rsidP="00530F6C">
      <w:pPr>
        <w:numPr>
          <w:ilvl w:val="1"/>
          <w:numId w:val="5"/>
        </w:numPr>
        <w:ind w:left="288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Executive Director Report  </w:t>
      </w:r>
    </w:p>
    <w:p w14:paraId="6A7B6607" w14:textId="3143F65B" w:rsidR="00530F6C" w:rsidRDefault="00530F6C" w:rsidP="00530F6C">
      <w:pPr>
        <w:numPr>
          <w:ilvl w:val="4"/>
          <w:numId w:val="5"/>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Annual conference is moving ahead with the theme and working on the video. Request for individuals with a dynamic presence, please email name and contact information to </w:t>
      </w:r>
      <w:hyperlink r:id="rId5" w:history="1">
        <w:r w:rsidRPr="005F6A0D">
          <w:rPr>
            <w:rStyle w:val="Hyperlink"/>
            <w:rFonts w:ascii="Open Sans" w:eastAsia="Times New Roman" w:hAnsi="Open Sans" w:cs="Open Sans"/>
            <w:sz w:val="23"/>
            <w:szCs w:val="23"/>
          </w:rPr>
          <w:t>execdir@umhca.org</w:t>
        </w:r>
      </w:hyperlink>
      <w:r>
        <w:rPr>
          <w:rFonts w:ascii="Open Sans" w:eastAsia="Times New Roman" w:hAnsi="Open Sans" w:cs="Open Sans"/>
          <w:color w:val="373737"/>
          <w:sz w:val="23"/>
          <w:szCs w:val="23"/>
        </w:rPr>
        <w:t xml:space="preserve">. </w:t>
      </w:r>
    </w:p>
    <w:p w14:paraId="174ECF23" w14:textId="365C8B57" w:rsidR="00530F6C" w:rsidRPr="00530F6C" w:rsidRDefault="00530F6C" w:rsidP="00530F6C">
      <w:pPr>
        <w:numPr>
          <w:ilvl w:val="4"/>
          <w:numId w:val="5"/>
        </w:numPr>
        <w:rPr>
          <w:rFonts w:ascii="Open Sans" w:eastAsia="Times New Roman" w:hAnsi="Open Sans" w:cs="Open Sans"/>
          <w:color w:val="373737"/>
          <w:sz w:val="23"/>
          <w:szCs w:val="23"/>
        </w:rPr>
      </w:pPr>
      <w:r>
        <w:rPr>
          <w:rFonts w:ascii="Open Sans" w:eastAsia="Times New Roman" w:hAnsi="Open Sans" w:cs="Open Sans"/>
          <w:color w:val="373737"/>
          <w:sz w:val="23"/>
          <w:szCs w:val="23"/>
        </w:rPr>
        <w:t>Conference location is Utah Valley University in Orem on May 11 &amp; 12</w:t>
      </w:r>
      <w:r w:rsidRPr="00530F6C">
        <w:rPr>
          <w:rFonts w:ascii="Open Sans" w:eastAsia="Times New Roman" w:hAnsi="Open Sans" w:cs="Open Sans"/>
          <w:color w:val="373737"/>
          <w:sz w:val="23"/>
          <w:szCs w:val="23"/>
          <w:vertAlign w:val="superscript"/>
        </w:rPr>
        <w:t>th</w:t>
      </w:r>
      <w:r>
        <w:rPr>
          <w:rFonts w:ascii="Open Sans" w:eastAsia="Times New Roman" w:hAnsi="Open Sans" w:cs="Open Sans"/>
          <w:color w:val="373737"/>
          <w:sz w:val="23"/>
          <w:szCs w:val="23"/>
        </w:rPr>
        <w:t xml:space="preserve">. Presentations requests are open, please send the name and email to </w:t>
      </w:r>
      <w:hyperlink r:id="rId6" w:history="1">
        <w:r w:rsidRPr="005F6A0D">
          <w:rPr>
            <w:rStyle w:val="Hyperlink"/>
            <w:rFonts w:ascii="Open Sans" w:eastAsia="Times New Roman" w:hAnsi="Open Sans" w:cs="Open Sans"/>
            <w:sz w:val="23"/>
            <w:szCs w:val="23"/>
          </w:rPr>
          <w:t>execdir@umhca.org</w:t>
        </w:r>
      </w:hyperlink>
      <w:r>
        <w:rPr>
          <w:rFonts w:ascii="Open Sans" w:eastAsia="Times New Roman" w:hAnsi="Open Sans" w:cs="Open Sans"/>
          <w:color w:val="373737"/>
          <w:sz w:val="23"/>
          <w:szCs w:val="23"/>
        </w:rPr>
        <w:t xml:space="preserve">. </w:t>
      </w:r>
    </w:p>
    <w:p w14:paraId="4D2A4E67" w14:textId="175A62D2" w:rsidR="00530F6C" w:rsidRDefault="00530F6C" w:rsidP="00530F6C">
      <w:pPr>
        <w:numPr>
          <w:ilvl w:val="1"/>
          <w:numId w:val="5"/>
        </w:numPr>
        <w:ind w:left="288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Presidential Advisor Report </w:t>
      </w:r>
    </w:p>
    <w:p w14:paraId="018DE072" w14:textId="25ED8DB7" w:rsidR="00530F6C" w:rsidRPr="00530F6C" w:rsidRDefault="00530F6C" w:rsidP="00530F6C">
      <w:pPr>
        <w:numPr>
          <w:ilvl w:val="4"/>
          <w:numId w:val="5"/>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AMHCA, Anna Lieber and Gray Otis are presenting on February 22, 2023, for anyone who is interested in learning more about the Counseling Compact. It is available to sign up for on the American Mental Health Counselor’ s Association’s website. </w:t>
      </w:r>
    </w:p>
    <w:p w14:paraId="6B0EB043" w14:textId="70FA3B2F" w:rsidR="00530F6C" w:rsidRPr="00530F6C" w:rsidRDefault="00530F6C" w:rsidP="00530F6C">
      <w:pPr>
        <w:numPr>
          <w:ilvl w:val="1"/>
          <w:numId w:val="5"/>
        </w:numPr>
        <w:ind w:left="288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Vice President</w:t>
      </w:r>
    </w:p>
    <w:p w14:paraId="2D8CFB4B" w14:textId="77777777" w:rsidR="00530F6C" w:rsidRPr="00530F6C" w:rsidRDefault="00530F6C" w:rsidP="00530F6C">
      <w:pPr>
        <w:numPr>
          <w:ilvl w:val="1"/>
          <w:numId w:val="5"/>
        </w:numPr>
        <w:ind w:left="288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Secretary</w:t>
      </w:r>
    </w:p>
    <w:p w14:paraId="149136F4" w14:textId="77777777" w:rsidR="00530F6C" w:rsidRPr="00530F6C" w:rsidRDefault="00530F6C" w:rsidP="00530F6C">
      <w:pPr>
        <w:numPr>
          <w:ilvl w:val="1"/>
          <w:numId w:val="5"/>
        </w:numPr>
        <w:ind w:left="288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Treasurer Report</w:t>
      </w:r>
    </w:p>
    <w:p w14:paraId="21F5E5CA" w14:textId="77777777" w:rsidR="00530F6C" w:rsidRPr="00530F6C" w:rsidRDefault="00530F6C" w:rsidP="00530F6C">
      <w:pPr>
        <w:numPr>
          <w:ilvl w:val="2"/>
          <w:numId w:val="5"/>
        </w:numPr>
        <w:ind w:left="3960"/>
        <w:rPr>
          <w:rFonts w:ascii="Open Sans" w:eastAsia="Times New Roman" w:hAnsi="Open Sans" w:cs="Open Sans"/>
          <w:color w:val="373737"/>
          <w:sz w:val="23"/>
          <w:szCs w:val="23"/>
        </w:rPr>
      </w:pPr>
      <w:hyperlink r:id="rId7" w:tgtFrame="_blank" w:history="1">
        <w:r w:rsidRPr="00530F6C">
          <w:rPr>
            <w:rFonts w:ascii="Open Sans" w:eastAsia="Times New Roman" w:hAnsi="Open Sans" w:cs="Open Sans"/>
            <w:color w:val="008BAE"/>
            <w:sz w:val="23"/>
            <w:szCs w:val="23"/>
            <w:u w:val="single"/>
          </w:rPr>
          <w:t>2023_02 Meeting Financials.pdf</w:t>
        </w:r>
      </w:hyperlink>
    </w:p>
    <w:p w14:paraId="717D443B" w14:textId="38D2879F" w:rsidR="00530F6C" w:rsidRDefault="00530F6C" w:rsidP="00530F6C">
      <w:pPr>
        <w:numPr>
          <w:ilvl w:val="2"/>
          <w:numId w:val="5"/>
        </w:numPr>
        <w:ind w:left="396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Zions Bank Update-Treasury Services</w:t>
      </w:r>
      <w:r>
        <w:rPr>
          <w:rFonts w:ascii="Open Sans" w:eastAsia="Times New Roman" w:hAnsi="Open Sans" w:cs="Open Sans"/>
          <w:color w:val="373737"/>
          <w:sz w:val="23"/>
          <w:szCs w:val="23"/>
        </w:rPr>
        <w:t xml:space="preserve">; met with branch manager, Treasury Management is $35/month through Zions Bank, and we will be moving forward with this. Details will be discussed in the executive meeting. </w:t>
      </w:r>
    </w:p>
    <w:p w14:paraId="7FA9BC58" w14:textId="7E1CE028" w:rsidR="00530F6C" w:rsidRPr="00530F6C" w:rsidRDefault="00530F6C" w:rsidP="00530F6C">
      <w:pPr>
        <w:numPr>
          <w:ilvl w:val="5"/>
          <w:numId w:val="5"/>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The Board is open to exploring options and recommendations for who we bank with and will be discussed in the next Executive Board Meeting. If you do have a recommendation, please email </w:t>
      </w:r>
      <w:hyperlink r:id="rId8" w:history="1">
        <w:r w:rsidRPr="005F6A0D">
          <w:rPr>
            <w:rStyle w:val="Hyperlink"/>
            <w:rFonts w:ascii="Open Sans" w:eastAsia="Times New Roman" w:hAnsi="Open Sans" w:cs="Open Sans"/>
            <w:sz w:val="23"/>
            <w:szCs w:val="23"/>
          </w:rPr>
          <w:t>treasurer@umhca.org</w:t>
        </w:r>
      </w:hyperlink>
      <w:r>
        <w:rPr>
          <w:rFonts w:ascii="Open Sans" w:eastAsia="Times New Roman" w:hAnsi="Open Sans" w:cs="Open Sans"/>
          <w:color w:val="373737"/>
          <w:sz w:val="23"/>
          <w:szCs w:val="23"/>
        </w:rPr>
        <w:t xml:space="preserve">. </w:t>
      </w:r>
    </w:p>
    <w:p w14:paraId="6DAF8112" w14:textId="77777777" w:rsidR="00530F6C" w:rsidRPr="00530F6C" w:rsidRDefault="00530F6C" w:rsidP="00530F6C">
      <w:pPr>
        <w:spacing w:before="100" w:beforeAutospacing="1" w:after="100" w:afterAutospacing="1"/>
        <w:jc w:val="center"/>
        <w:rPr>
          <w:rFonts w:ascii="Open Sans" w:eastAsia="Times New Roman" w:hAnsi="Open Sans" w:cs="Open Sans"/>
          <w:color w:val="373737"/>
          <w:sz w:val="23"/>
          <w:szCs w:val="23"/>
        </w:rPr>
      </w:pPr>
      <w:r w:rsidRPr="00530F6C">
        <w:rPr>
          <w:rFonts w:ascii="Open Sans" w:eastAsia="Times New Roman" w:hAnsi="Open Sans" w:cs="Open Sans"/>
          <w:b/>
          <w:bCs/>
          <w:color w:val="000000"/>
          <w:sz w:val="23"/>
          <w:szCs w:val="23"/>
        </w:rPr>
        <w:t>Committee Business</w:t>
      </w:r>
    </w:p>
    <w:p w14:paraId="00F77047" w14:textId="77777777" w:rsidR="00530F6C" w:rsidRPr="00530F6C" w:rsidRDefault="00530F6C" w:rsidP="00530F6C">
      <w:pPr>
        <w:rPr>
          <w:rFonts w:ascii="Open Sans" w:eastAsia="Times New Roman" w:hAnsi="Open Sans" w:cs="Open Sans"/>
          <w:color w:val="373737"/>
          <w:sz w:val="23"/>
          <w:szCs w:val="23"/>
        </w:rPr>
      </w:pPr>
      <w:r w:rsidRPr="00530F6C">
        <w:rPr>
          <w:rFonts w:ascii="Open Sans" w:eastAsia="Times New Roman" w:hAnsi="Open Sans" w:cs="Open Sans"/>
          <w:b/>
          <w:bCs/>
          <w:color w:val="000000"/>
          <w:sz w:val="23"/>
          <w:szCs w:val="23"/>
        </w:rPr>
        <w:lastRenderedPageBreak/>
        <w:t>1. Executive Committee (EXEC)</w:t>
      </w:r>
    </w:p>
    <w:p w14:paraId="2F9AF417" w14:textId="77777777" w:rsidR="00530F6C" w:rsidRPr="00530F6C" w:rsidRDefault="00530F6C" w:rsidP="00530F6C">
      <w:pPr>
        <w:numPr>
          <w:ilvl w:val="0"/>
          <w:numId w:val="6"/>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New Projects  </w:t>
      </w:r>
    </w:p>
    <w:p w14:paraId="6692D4D8" w14:textId="373D5F8C" w:rsidR="00530F6C" w:rsidRPr="00530F6C" w:rsidRDefault="00530F6C" w:rsidP="00530F6C">
      <w:pPr>
        <w:numPr>
          <w:ilvl w:val="1"/>
          <w:numId w:val="6"/>
        </w:numPr>
        <w:ind w:left="216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UMHCA has received the DOPL Complaint Investigation Data from DOPL. Exec team working on what to do with the information and reaching out to DOPL on clarification of what falls under the specific Complaint Types. </w:t>
      </w:r>
    </w:p>
    <w:p w14:paraId="488760C4" w14:textId="53B88810" w:rsidR="00530F6C" w:rsidRPr="00530F6C" w:rsidRDefault="00530F6C" w:rsidP="00530F6C">
      <w:pPr>
        <w:numPr>
          <w:ilvl w:val="3"/>
          <w:numId w:val="6"/>
        </w:numPr>
        <w:rPr>
          <w:rFonts w:ascii="Open Sans" w:eastAsia="Times New Roman" w:hAnsi="Open Sans" w:cs="Open Sans"/>
          <w:color w:val="373737"/>
          <w:sz w:val="23"/>
          <w:szCs w:val="23"/>
        </w:rPr>
      </w:pPr>
      <w:r>
        <w:rPr>
          <w:rFonts w:ascii="Open Sans" w:eastAsia="Times New Roman" w:hAnsi="Open Sans" w:cs="Open Sans"/>
          <w:color w:val="000000"/>
          <w:sz w:val="23"/>
          <w:szCs w:val="23"/>
        </w:rPr>
        <w:t xml:space="preserve">This information will be useful in helping UMHCA to address ethical issues within the profession. </w:t>
      </w:r>
    </w:p>
    <w:p w14:paraId="38EEC2B2" w14:textId="28A0ADEF" w:rsidR="00530F6C" w:rsidRPr="00530F6C" w:rsidRDefault="00530F6C" w:rsidP="00530F6C">
      <w:pPr>
        <w:numPr>
          <w:ilvl w:val="1"/>
          <w:numId w:val="6"/>
        </w:numPr>
        <w:ind w:left="2160"/>
        <w:rPr>
          <w:rFonts w:ascii="Open Sans" w:eastAsia="Times New Roman" w:hAnsi="Open Sans" w:cs="Open Sans"/>
          <w:color w:val="373737"/>
          <w:sz w:val="23"/>
          <w:szCs w:val="23"/>
        </w:rPr>
      </w:pPr>
      <w:r>
        <w:rPr>
          <w:rFonts w:ascii="Open Sans" w:eastAsia="Times New Roman" w:hAnsi="Open Sans" w:cs="Open Sans"/>
          <w:color w:val="000000"/>
          <w:sz w:val="23"/>
          <w:szCs w:val="23"/>
        </w:rPr>
        <w:t xml:space="preserve">Working on tightening up the procedure for reimbursement. </w:t>
      </w:r>
    </w:p>
    <w:p w14:paraId="29FC5A8B" w14:textId="6948C0AD" w:rsidR="00530F6C" w:rsidRDefault="00530F6C" w:rsidP="00530F6C">
      <w:pPr>
        <w:numPr>
          <w:ilvl w:val="0"/>
          <w:numId w:val="6"/>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 Update of Progress</w:t>
      </w:r>
      <w:r w:rsidRPr="00530F6C">
        <w:rPr>
          <w:rFonts w:ascii="Open Sans" w:eastAsia="Times New Roman" w:hAnsi="Open Sans" w:cs="Open Sans"/>
          <w:color w:val="373737"/>
          <w:sz w:val="23"/>
          <w:szCs w:val="23"/>
        </w:rPr>
        <w:t> </w:t>
      </w:r>
    </w:p>
    <w:p w14:paraId="27149826" w14:textId="219315CD" w:rsidR="00530F6C" w:rsidRDefault="00530F6C" w:rsidP="00530F6C">
      <w:pPr>
        <w:numPr>
          <w:ilvl w:val="2"/>
          <w:numId w:val="6"/>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The diversity statement is being reviewed by the board members and feedback is requested, the goal is to get this out in the month of February. </w:t>
      </w:r>
    </w:p>
    <w:p w14:paraId="22B80CF3" w14:textId="7B6CF852" w:rsidR="00530F6C" w:rsidRPr="00530F6C" w:rsidRDefault="00530F6C" w:rsidP="00530F6C">
      <w:pPr>
        <w:numPr>
          <w:ilvl w:val="2"/>
          <w:numId w:val="6"/>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Continuing to work on By-Laws </w:t>
      </w:r>
    </w:p>
    <w:p w14:paraId="512A503A" w14:textId="77777777" w:rsidR="00530F6C" w:rsidRPr="00530F6C" w:rsidRDefault="00530F6C" w:rsidP="00530F6C">
      <w:pPr>
        <w:numPr>
          <w:ilvl w:val="0"/>
          <w:numId w:val="6"/>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Items for Vote - None </w:t>
      </w:r>
    </w:p>
    <w:p w14:paraId="5F5490B8" w14:textId="77777777" w:rsidR="00530F6C" w:rsidRPr="00530F6C" w:rsidRDefault="00530F6C" w:rsidP="00530F6C">
      <w:pPr>
        <w:numPr>
          <w:ilvl w:val="0"/>
          <w:numId w:val="6"/>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Budget Changes - None </w:t>
      </w:r>
    </w:p>
    <w:p w14:paraId="4A40BFE8" w14:textId="346C2FC9" w:rsidR="00530F6C" w:rsidRPr="00530F6C" w:rsidRDefault="00530F6C" w:rsidP="00530F6C">
      <w:pPr>
        <w:numPr>
          <w:ilvl w:val="0"/>
          <w:numId w:val="6"/>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Suggestions from Board</w:t>
      </w:r>
      <w:r>
        <w:rPr>
          <w:rFonts w:ascii="Open Sans" w:eastAsia="Times New Roman" w:hAnsi="Open Sans" w:cs="Open Sans"/>
          <w:color w:val="000000"/>
          <w:sz w:val="23"/>
          <w:szCs w:val="23"/>
        </w:rPr>
        <w:t>- None</w:t>
      </w:r>
    </w:p>
    <w:p w14:paraId="310EF1B0" w14:textId="77777777" w:rsidR="00530F6C" w:rsidRPr="00530F6C" w:rsidRDefault="00530F6C" w:rsidP="00530F6C">
      <w:pPr>
        <w:rPr>
          <w:rFonts w:ascii="Open Sans" w:eastAsia="Times New Roman" w:hAnsi="Open Sans" w:cs="Open Sans"/>
          <w:color w:val="373737"/>
          <w:sz w:val="23"/>
          <w:szCs w:val="23"/>
        </w:rPr>
      </w:pPr>
      <w:r w:rsidRPr="00530F6C">
        <w:rPr>
          <w:rFonts w:ascii="Open Sans" w:eastAsia="Times New Roman" w:hAnsi="Open Sans" w:cs="Open Sans"/>
          <w:b/>
          <w:bCs/>
          <w:color w:val="000000"/>
          <w:sz w:val="23"/>
          <w:szCs w:val="23"/>
        </w:rPr>
        <w:t>2. Legislative &amp; Public Policy Committee. (LPPC)</w:t>
      </w:r>
    </w:p>
    <w:p w14:paraId="255AAE94" w14:textId="77777777" w:rsidR="00530F6C" w:rsidRPr="00530F6C" w:rsidRDefault="00530F6C" w:rsidP="00530F6C">
      <w:pPr>
        <w:numPr>
          <w:ilvl w:val="0"/>
          <w:numId w:val="7"/>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New Projects </w:t>
      </w:r>
    </w:p>
    <w:p w14:paraId="22E81BBD" w14:textId="77777777" w:rsidR="00530F6C" w:rsidRPr="00530F6C" w:rsidRDefault="00530F6C" w:rsidP="00530F6C">
      <w:pPr>
        <w:numPr>
          <w:ilvl w:val="1"/>
          <w:numId w:val="7"/>
        </w:numPr>
        <w:ind w:left="216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Strategic Planning ongoing. </w:t>
      </w:r>
    </w:p>
    <w:p w14:paraId="3D7CEF70" w14:textId="77777777" w:rsidR="00530F6C" w:rsidRPr="00530F6C" w:rsidRDefault="00530F6C" w:rsidP="00530F6C">
      <w:pPr>
        <w:numPr>
          <w:ilvl w:val="0"/>
          <w:numId w:val="7"/>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 Update of Progress</w:t>
      </w:r>
      <w:r w:rsidRPr="00530F6C">
        <w:rPr>
          <w:rFonts w:ascii="Open Sans" w:eastAsia="Times New Roman" w:hAnsi="Open Sans" w:cs="Open Sans"/>
          <w:color w:val="373737"/>
          <w:sz w:val="23"/>
          <w:szCs w:val="23"/>
        </w:rPr>
        <w:t> </w:t>
      </w:r>
    </w:p>
    <w:p w14:paraId="7CFA63FD" w14:textId="3571F78E" w:rsidR="00530F6C" w:rsidRPr="00530F6C" w:rsidRDefault="00530F6C" w:rsidP="00530F6C">
      <w:pPr>
        <w:numPr>
          <w:ilvl w:val="1"/>
          <w:numId w:val="7"/>
        </w:numPr>
        <w:ind w:left="216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H.B. 166 - Mental Health Professional Licensing Public Comment needed at the Senate Health &amp; Human Services Committee hearing on 2/14/23 at 8:00am https://le.utah.gov/~2023/agenda/SHHS0214.ag.htm </w:t>
      </w:r>
    </w:p>
    <w:p w14:paraId="2CDAEBFB" w14:textId="77777777" w:rsidR="00530F6C" w:rsidRPr="00530F6C" w:rsidRDefault="00530F6C" w:rsidP="00530F6C">
      <w:pPr>
        <w:numPr>
          <w:ilvl w:val="2"/>
          <w:numId w:val="7"/>
        </w:numPr>
        <w:ind w:left="324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UMHCA Position </w:t>
      </w:r>
      <w:hyperlink r:id="rId9" w:tgtFrame="_blank" w:history="1">
        <w:r w:rsidRPr="00530F6C">
          <w:rPr>
            <w:rFonts w:ascii="Open Sans" w:eastAsia="Times New Roman" w:hAnsi="Open Sans" w:cs="Open Sans"/>
            <w:color w:val="008BAE"/>
            <w:sz w:val="23"/>
            <w:szCs w:val="23"/>
            <w:u w:val="single"/>
          </w:rPr>
          <w:t>UMHCA HB 166.pdf</w:t>
        </w:r>
      </w:hyperlink>
    </w:p>
    <w:p w14:paraId="659BB474" w14:textId="77777777" w:rsidR="00530F6C" w:rsidRPr="00530F6C" w:rsidRDefault="00530F6C" w:rsidP="00530F6C">
      <w:pPr>
        <w:numPr>
          <w:ilvl w:val="2"/>
          <w:numId w:val="7"/>
        </w:numPr>
        <w:ind w:left="324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 xml:space="preserve">Gray &amp; Anna are meeting with Rep. </w:t>
      </w:r>
      <w:proofErr w:type="spellStart"/>
      <w:r w:rsidRPr="00530F6C">
        <w:rPr>
          <w:rFonts w:ascii="Open Sans" w:eastAsia="Times New Roman" w:hAnsi="Open Sans" w:cs="Open Sans"/>
          <w:color w:val="373737"/>
          <w:sz w:val="23"/>
          <w:szCs w:val="23"/>
        </w:rPr>
        <w:t>Gricius</w:t>
      </w:r>
      <w:proofErr w:type="spellEnd"/>
      <w:r w:rsidRPr="00530F6C">
        <w:rPr>
          <w:rFonts w:ascii="Open Sans" w:eastAsia="Times New Roman" w:hAnsi="Open Sans" w:cs="Open Sans"/>
          <w:color w:val="373737"/>
          <w:sz w:val="23"/>
          <w:szCs w:val="23"/>
        </w:rPr>
        <w:t xml:space="preserve"> on 2/13/23 </w:t>
      </w:r>
    </w:p>
    <w:p w14:paraId="2166AFCB" w14:textId="77777777" w:rsidR="00530F6C" w:rsidRPr="00530F6C" w:rsidRDefault="00530F6C" w:rsidP="00530F6C">
      <w:pPr>
        <w:numPr>
          <w:ilvl w:val="1"/>
          <w:numId w:val="7"/>
        </w:numPr>
        <w:ind w:left="216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H.B. 159 Telehealth- has been improved and is now in line with current telehealth practices </w:t>
      </w:r>
    </w:p>
    <w:p w14:paraId="7B72B690" w14:textId="32D136C1" w:rsidR="00530F6C" w:rsidRPr="00530F6C" w:rsidRDefault="00530F6C" w:rsidP="00530F6C">
      <w:pPr>
        <w:numPr>
          <w:ilvl w:val="1"/>
          <w:numId w:val="7"/>
        </w:numPr>
        <w:ind w:left="216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 xml:space="preserve">HB. 228 - Unprofessional Conduct (Conversion Therapy) has been improved and changes were made. Thank </w:t>
      </w:r>
      <w:proofErr w:type="gramStart"/>
      <w:r w:rsidRPr="00530F6C">
        <w:rPr>
          <w:rFonts w:ascii="Open Sans" w:eastAsia="Times New Roman" w:hAnsi="Open Sans" w:cs="Open Sans"/>
          <w:color w:val="373737"/>
          <w:sz w:val="23"/>
          <w:szCs w:val="23"/>
        </w:rPr>
        <w:t>you Jessica Black</w:t>
      </w:r>
      <w:r>
        <w:rPr>
          <w:rFonts w:ascii="Open Sans" w:eastAsia="Times New Roman" w:hAnsi="Open Sans" w:cs="Open Sans"/>
          <w:color w:val="373737"/>
          <w:sz w:val="23"/>
          <w:szCs w:val="23"/>
        </w:rPr>
        <w:t xml:space="preserve"> who testified at that hearing</w:t>
      </w:r>
      <w:proofErr w:type="gramEnd"/>
      <w:r>
        <w:rPr>
          <w:rFonts w:ascii="Open Sans" w:eastAsia="Times New Roman" w:hAnsi="Open Sans" w:cs="Open Sans"/>
          <w:color w:val="373737"/>
          <w:sz w:val="23"/>
          <w:szCs w:val="23"/>
        </w:rPr>
        <w:t xml:space="preserve">. </w:t>
      </w:r>
      <w:r w:rsidRPr="00530F6C">
        <w:rPr>
          <w:rFonts w:ascii="Open Sans" w:eastAsia="Times New Roman" w:hAnsi="Open Sans" w:cs="Open Sans"/>
          <w:color w:val="373737"/>
          <w:sz w:val="23"/>
          <w:szCs w:val="23"/>
        </w:rPr>
        <w:t>  </w:t>
      </w:r>
    </w:p>
    <w:p w14:paraId="7AD2BEE0" w14:textId="77777777" w:rsidR="00530F6C" w:rsidRPr="00530F6C" w:rsidRDefault="00530F6C" w:rsidP="00530F6C">
      <w:pPr>
        <w:numPr>
          <w:ilvl w:val="1"/>
          <w:numId w:val="7"/>
        </w:numPr>
        <w:ind w:left="216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S.B. 35 - likely stalled due to fiscal impact </w:t>
      </w:r>
    </w:p>
    <w:p w14:paraId="01F18E4A" w14:textId="77777777" w:rsidR="00530F6C" w:rsidRPr="00530F6C" w:rsidRDefault="00530F6C" w:rsidP="00530F6C">
      <w:pPr>
        <w:numPr>
          <w:ilvl w:val="1"/>
          <w:numId w:val="7"/>
        </w:numPr>
        <w:ind w:left="216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 xml:space="preserve">S.B. 16 Transgender Medical Treatment and Procedures Amendments has been signed by </w:t>
      </w:r>
      <w:proofErr w:type="spellStart"/>
      <w:r w:rsidRPr="00530F6C">
        <w:rPr>
          <w:rFonts w:ascii="Open Sans" w:eastAsia="Times New Roman" w:hAnsi="Open Sans" w:cs="Open Sans"/>
          <w:color w:val="373737"/>
          <w:sz w:val="23"/>
          <w:szCs w:val="23"/>
        </w:rPr>
        <w:t>Govenor</w:t>
      </w:r>
      <w:proofErr w:type="spellEnd"/>
      <w:r w:rsidRPr="00530F6C">
        <w:rPr>
          <w:rFonts w:ascii="Open Sans" w:eastAsia="Times New Roman" w:hAnsi="Open Sans" w:cs="Open Sans"/>
          <w:color w:val="373737"/>
          <w:sz w:val="23"/>
          <w:szCs w:val="23"/>
        </w:rPr>
        <w:t xml:space="preserve"> Cox. </w:t>
      </w:r>
    </w:p>
    <w:p w14:paraId="2AEC6A8D" w14:textId="77777777" w:rsidR="00530F6C" w:rsidRPr="00530F6C" w:rsidRDefault="00530F6C" w:rsidP="00530F6C">
      <w:pPr>
        <w:numPr>
          <w:ilvl w:val="0"/>
          <w:numId w:val="7"/>
        </w:numPr>
        <w:ind w:left="108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Items for Vote</w:t>
      </w:r>
    </w:p>
    <w:p w14:paraId="4AC06982" w14:textId="6FFE2EDA" w:rsidR="00530F6C" w:rsidRPr="00530F6C" w:rsidRDefault="00530F6C" w:rsidP="00530F6C">
      <w:pPr>
        <w:numPr>
          <w:ilvl w:val="1"/>
          <w:numId w:val="7"/>
        </w:numPr>
        <w:ind w:left="216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Nomination of Bret Dorsett, LCMHC to Chair LPPC</w:t>
      </w:r>
      <w:r>
        <w:rPr>
          <w:rFonts w:ascii="Open Sans" w:eastAsia="Times New Roman" w:hAnsi="Open Sans" w:cs="Open Sans"/>
          <w:color w:val="373737"/>
          <w:sz w:val="23"/>
          <w:szCs w:val="23"/>
        </w:rPr>
        <w:t>, motion passed. Congratulations Bret.</w:t>
      </w:r>
    </w:p>
    <w:p w14:paraId="529C793E" w14:textId="77777777" w:rsidR="00530F6C" w:rsidRPr="00530F6C" w:rsidRDefault="00530F6C" w:rsidP="00530F6C">
      <w:pPr>
        <w:numPr>
          <w:ilvl w:val="0"/>
          <w:numId w:val="7"/>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Budget Changes - None </w:t>
      </w:r>
    </w:p>
    <w:p w14:paraId="57E41145" w14:textId="390EE362" w:rsidR="00530F6C" w:rsidRPr="00530F6C" w:rsidRDefault="00530F6C" w:rsidP="00530F6C">
      <w:pPr>
        <w:numPr>
          <w:ilvl w:val="0"/>
          <w:numId w:val="7"/>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Suggestions from Board</w:t>
      </w:r>
    </w:p>
    <w:p w14:paraId="0B35F8A7" w14:textId="71B3F4C1" w:rsidR="00530F6C" w:rsidRPr="00530F6C" w:rsidRDefault="00530F6C" w:rsidP="00530F6C">
      <w:pPr>
        <w:numPr>
          <w:ilvl w:val="2"/>
          <w:numId w:val="7"/>
        </w:numPr>
        <w:rPr>
          <w:rFonts w:ascii="Open Sans" w:eastAsia="Times New Roman" w:hAnsi="Open Sans" w:cs="Open Sans"/>
          <w:color w:val="373737"/>
          <w:sz w:val="23"/>
          <w:szCs w:val="23"/>
        </w:rPr>
      </w:pPr>
      <w:r>
        <w:rPr>
          <w:rFonts w:ascii="Open Sans" w:eastAsia="Times New Roman" w:hAnsi="Open Sans" w:cs="Open Sans"/>
          <w:color w:val="000000"/>
          <w:sz w:val="23"/>
          <w:szCs w:val="23"/>
        </w:rPr>
        <w:lastRenderedPageBreak/>
        <w:t xml:space="preserve">Discussed putting out an UMHCA blast with specific language of what to say to, but in bullet points, to go out to the membership about contacting their legislation as soon as possible. </w:t>
      </w:r>
    </w:p>
    <w:p w14:paraId="6377646C" w14:textId="77777777" w:rsidR="00530F6C" w:rsidRPr="00530F6C" w:rsidRDefault="00530F6C" w:rsidP="00530F6C">
      <w:pPr>
        <w:rPr>
          <w:rFonts w:ascii="Open Sans" w:eastAsia="Times New Roman" w:hAnsi="Open Sans" w:cs="Open Sans"/>
          <w:color w:val="373737"/>
          <w:sz w:val="23"/>
          <w:szCs w:val="23"/>
        </w:rPr>
      </w:pPr>
      <w:r w:rsidRPr="00530F6C">
        <w:rPr>
          <w:rFonts w:ascii="Open Sans" w:eastAsia="Times New Roman" w:hAnsi="Open Sans" w:cs="Open Sans"/>
          <w:b/>
          <w:bCs/>
          <w:color w:val="000000"/>
          <w:sz w:val="23"/>
          <w:szCs w:val="23"/>
        </w:rPr>
        <w:t>3. Education &amp; Conference Committee (EACC) </w:t>
      </w:r>
      <w:r w:rsidRPr="00530F6C">
        <w:rPr>
          <w:rFonts w:ascii="Open Sans" w:eastAsia="Times New Roman" w:hAnsi="Open Sans" w:cs="Open Sans"/>
          <w:b/>
          <w:bCs/>
          <w:i/>
          <w:iCs/>
          <w:color w:val="000000"/>
          <w:sz w:val="23"/>
          <w:szCs w:val="23"/>
        </w:rPr>
        <w:t> </w:t>
      </w:r>
    </w:p>
    <w:p w14:paraId="765473B3" w14:textId="77777777" w:rsidR="00530F6C" w:rsidRPr="00530F6C" w:rsidRDefault="00530F6C" w:rsidP="00530F6C">
      <w:pPr>
        <w:numPr>
          <w:ilvl w:val="0"/>
          <w:numId w:val="8"/>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New Projects </w:t>
      </w:r>
    </w:p>
    <w:p w14:paraId="20E78C85" w14:textId="77777777" w:rsidR="00530F6C" w:rsidRPr="00530F6C" w:rsidRDefault="00530F6C" w:rsidP="00530F6C">
      <w:pPr>
        <w:numPr>
          <w:ilvl w:val="1"/>
          <w:numId w:val="8"/>
        </w:numPr>
        <w:ind w:left="216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Call for presenters. </w:t>
      </w:r>
    </w:p>
    <w:p w14:paraId="6E0692C5" w14:textId="77777777" w:rsidR="00530F6C" w:rsidRPr="00530F6C" w:rsidRDefault="00530F6C" w:rsidP="00530F6C">
      <w:pPr>
        <w:numPr>
          <w:ilvl w:val="0"/>
          <w:numId w:val="8"/>
        </w:numPr>
        <w:ind w:left="108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Update of Progress </w:t>
      </w:r>
    </w:p>
    <w:p w14:paraId="0D398236" w14:textId="77777777" w:rsidR="00530F6C" w:rsidRPr="00530F6C" w:rsidRDefault="00530F6C" w:rsidP="00530F6C">
      <w:pPr>
        <w:numPr>
          <w:ilvl w:val="1"/>
          <w:numId w:val="8"/>
        </w:numPr>
        <w:ind w:left="216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Conference scheduled May 11, 12, 2023 at UVU. Theme "Your Voice Matters" </w:t>
      </w:r>
    </w:p>
    <w:p w14:paraId="724501CB" w14:textId="77777777" w:rsidR="00530F6C" w:rsidRPr="00530F6C" w:rsidRDefault="00530F6C" w:rsidP="00530F6C">
      <w:pPr>
        <w:numPr>
          <w:ilvl w:val="1"/>
          <w:numId w:val="8"/>
        </w:numPr>
        <w:ind w:left="216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Interviews with board members for video. </w:t>
      </w:r>
    </w:p>
    <w:p w14:paraId="5C62C114" w14:textId="77777777" w:rsidR="00530F6C" w:rsidRPr="00530F6C" w:rsidRDefault="00530F6C" w:rsidP="00530F6C">
      <w:pPr>
        <w:numPr>
          <w:ilvl w:val="1"/>
          <w:numId w:val="8"/>
        </w:numPr>
        <w:ind w:left="216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Collaboration with UAMFT (who has their conference on the same days/location) </w:t>
      </w:r>
    </w:p>
    <w:p w14:paraId="7F0E52B5" w14:textId="4AC5A93C" w:rsidR="00530F6C" w:rsidRPr="00530F6C" w:rsidRDefault="00530F6C" w:rsidP="00530F6C">
      <w:pPr>
        <w:numPr>
          <w:ilvl w:val="2"/>
          <w:numId w:val="8"/>
        </w:numPr>
        <w:ind w:left="324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Student networking engagement with UAMFT? </w:t>
      </w:r>
    </w:p>
    <w:p w14:paraId="3F310BE4" w14:textId="77777777" w:rsidR="00530F6C" w:rsidRPr="00530F6C" w:rsidRDefault="00530F6C" w:rsidP="00530F6C">
      <w:pPr>
        <w:numPr>
          <w:ilvl w:val="0"/>
          <w:numId w:val="8"/>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 xml:space="preserve">Items for </w:t>
      </w:r>
      <w:proofErr w:type="gramStart"/>
      <w:r w:rsidRPr="00530F6C">
        <w:rPr>
          <w:rFonts w:ascii="Open Sans" w:eastAsia="Times New Roman" w:hAnsi="Open Sans" w:cs="Open Sans"/>
          <w:color w:val="000000"/>
          <w:sz w:val="23"/>
          <w:szCs w:val="23"/>
        </w:rPr>
        <w:t>vote  -</w:t>
      </w:r>
      <w:proofErr w:type="gramEnd"/>
      <w:r w:rsidRPr="00530F6C">
        <w:rPr>
          <w:rFonts w:ascii="Open Sans" w:eastAsia="Times New Roman" w:hAnsi="Open Sans" w:cs="Open Sans"/>
          <w:color w:val="000000"/>
          <w:sz w:val="23"/>
          <w:szCs w:val="23"/>
        </w:rPr>
        <w:t xml:space="preserve"> none </w:t>
      </w:r>
    </w:p>
    <w:p w14:paraId="57A1EED6" w14:textId="77777777" w:rsidR="00530F6C" w:rsidRPr="00530F6C" w:rsidRDefault="00530F6C" w:rsidP="00530F6C">
      <w:pPr>
        <w:numPr>
          <w:ilvl w:val="0"/>
          <w:numId w:val="8"/>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Budget Changes   </w:t>
      </w:r>
    </w:p>
    <w:p w14:paraId="7A546CBE" w14:textId="1BFA45EE" w:rsidR="00530F6C" w:rsidRDefault="00530F6C" w:rsidP="00530F6C">
      <w:pPr>
        <w:numPr>
          <w:ilvl w:val="0"/>
          <w:numId w:val="8"/>
        </w:numPr>
        <w:ind w:left="1080"/>
        <w:rPr>
          <w:rFonts w:ascii="Open Sans" w:eastAsia="Times New Roman" w:hAnsi="Open Sans" w:cs="Open Sans"/>
          <w:color w:val="373737"/>
          <w:sz w:val="23"/>
          <w:szCs w:val="23"/>
        </w:rPr>
      </w:pPr>
      <w:r w:rsidRPr="00530F6C">
        <w:rPr>
          <w:rFonts w:ascii="Open Sans" w:eastAsia="Times New Roman" w:hAnsi="Open Sans" w:cs="Open Sans"/>
          <w:color w:val="373737"/>
          <w:sz w:val="23"/>
          <w:szCs w:val="23"/>
        </w:rPr>
        <w:t>Suggestions from Board</w:t>
      </w:r>
    </w:p>
    <w:p w14:paraId="6B597AD9" w14:textId="22607AA3" w:rsidR="00530F6C" w:rsidRPr="00530F6C" w:rsidRDefault="00530F6C" w:rsidP="00530F6C">
      <w:pPr>
        <w:numPr>
          <w:ilvl w:val="1"/>
          <w:numId w:val="8"/>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Highlight events that are free to our members. </w:t>
      </w:r>
    </w:p>
    <w:p w14:paraId="13DCAF89" w14:textId="77777777" w:rsidR="00530F6C" w:rsidRPr="00530F6C" w:rsidRDefault="00530F6C" w:rsidP="00530F6C">
      <w:pPr>
        <w:rPr>
          <w:rFonts w:ascii="Open Sans" w:eastAsia="Times New Roman" w:hAnsi="Open Sans" w:cs="Open Sans"/>
          <w:color w:val="373737"/>
          <w:sz w:val="23"/>
          <w:szCs w:val="23"/>
        </w:rPr>
      </w:pPr>
      <w:r w:rsidRPr="00530F6C">
        <w:rPr>
          <w:rFonts w:ascii="Open Sans" w:eastAsia="Times New Roman" w:hAnsi="Open Sans" w:cs="Open Sans"/>
          <w:b/>
          <w:bCs/>
          <w:color w:val="000000"/>
          <w:sz w:val="23"/>
          <w:szCs w:val="23"/>
        </w:rPr>
        <w:t>4. Professional Partnership &amp; Associate Partnership Committee (PPAC) (Hold)</w:t>
      </w:r>
    </w:p>
    <w:p w14:paraId="1446CDA6" w14:textId="77777777" w:rsidR="00530F6C" w:rsidRPr="00530F6C" w:rsidRDefault="00530F6C" w:rsidP="00530F6C">
      <w:pPr>
        <w:numPr>
          <w:ilvl w:val="0"/>
          <w:numId w:val="9"/>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New Projects</w:t>
      </w:r>
    </w:p>
    <w:p w14:paraId="7B4C1997" w14:textId="77777777" w:rsidR="00530F6C" w:rsidRPr="00530F6C" w:rsidRDefault="00530F6C" w:rsidP="00530F6C">
      <w:pPr>
        <w:numPr>
          <w:ilvl w:val="0"/>
          <w:numId w:val="9"/>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Update of Progress</w:t>
      </w:r>
    </w:p>
    <w:p w14:paraId="317EB037" w14:textId="77777777" w:rsidR="00530F6C" w:rsidRPr="00530F6C" w:rsidRDefault="00530F6C" w:rsidP="00530F6C">
      <w:pPr>
        <w:numPr>
          <w:ilvl w:val="0"/>
          <w:numId w:val="9"/>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Items for Vote</w:t>
      </w:r>
    </w:p>
    <w:p w14:paraId="643AF948" w14:textId="77777777" w:rsidR="00530F6C" w:rsidRPr="00530F6C" w:rsidRDefault="00530F6C" w:rsidP="00530F6C">
      <w:pPr>
        <w:numPr>
          <w:ilvl w:val="0"/>
          <w:numId w:val="9"/>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Budget Changes</w:t>
      </w:r>
    </w:p>
    <w:p w14:paraId="457A2E0D" w14:textId="77777777" w:rsidR="00530F6C" w:rsidRPr="00530F6C" w:rsidRDefault="00530F6C" w:rsidP="00530F6C">
      <w:pPr>
        <w:numPr>
          <w:ilvl w:val="0"/>
          <w:numId w:val="9"/>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Suggestions from Board </w:t>
      </w:r>
    </w:p>
    <w:p w14:paraId="7B457BF7" w14:textId="77777777" w:rsidR="00530F6C" w:rsidRPr="00530F6C" w:rsidRDefault="00530F6C" w:rsidP="00530F6C">
      <w:pPr>
        <w:rPr>
          <w:rFonts w:ascii="Open Sans" w:eastAsia="Times New Roman" w:hAnsi="Open Sans" w:cs="Open Sans"/>
          <w:color w:val="373737"/>
          <w:sz w:val="23"/>
          <w:szCs w:val="23"/>
        </w:rPr>
      </w:pPr>
      <w:r w:rsidRPr="00530F6C">
        <w:rPr>
          <w:rFonts w:ascii="Open Sans" w:eastAsia="Times New Roman" w:hAnsi="Open Sans" w:cs="Open Sans"/>
          <w:b/>
          <w:bCs/>
          <w:color w:val="000000"/>
          <w:sz w:val="23"/>
          <w:szCs w:val="23"/>
        </w:rPr>
        <w:t>5. Public Relations, Marketing &amp; Membership Committee (PRMM)</w:t>
      </w:r>
      <w:r w:rsidRPr="00530F6C">
        <w:rPr>
          <w:rFonts w:ascii="Open Sans" w:eastAsia="Times New Roman" w:hAnsi="Open Sans" w:cs="Open Sans"/>
          <w:color w:val="000000"/>
          <w:sz w:val="23"/>
          <w:szCs w:val="23"/>
        </w:rPr>
        <w:t> </w:t>
      </w:r>
    </w:p>
    <w:p w14:paraId="33B1AB5E" w14:textId="77777777" w:rsidR="00530F6C" w:rsidRPr="00530F6C" w:rsidRDefault="00530F6C" w:rsidP="00530F6C">
      <w:pPr>
        <w:numPr>
          <w:ilvl w:val="0"/>
          <w:numId w:val="10"/>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New Projects</w:t>
      </w:r>
    </w:p>
    <w:p w14:paraId="4207F9B5" w14:textId="055850C4" w:rsidR="00530F6C" w:rsidRPr="00530F6C" w:rsidRDefault="00530F6C" w:rsidP="00530F6C">
      <w:pPr>
        <w:numPr>
          <w:ilvl w:val="0"/>
          <w:numId w:val="10"/>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Update of Progress</w:t>
      </w:r>
    </w:p>
    <w:p w14:paraId="281F3483" w14:textId="400FECA3" w:rsidR="00530F6C" w:rsidRPr="00530F6C" w:rsidRDefault="00530F6C" w:rsidP="00530F6C">
      <w:pPr>
        <w:numPr>
          <w:ilvl w:val="1"/>
          <w:numId w:val="10"/>
        </w:numPr>
        <w:rPr>
          <w:rFonts w:ascii="Open Sans" w:eastAsia="Times New Roman" w:hAnsi="Open Sans" w:cs="Open Sans"/>
          <w:color w:val="373737"/>
          <w:sz w:val="23"/>
          <w:szCs w:val="23"/>
        </w:rPr>
      </w:pPr>
      <w:r>
        <w:rPr>
          <w:rFonts w:ascii="Open Sans" w:eastAsia="Times New Roman" w:hAnsi="Open Sans" w:cs="Open Sans"/>
          <w:color w:val="000000"/>
          <w:sz w:val="23"/>
          <w:szCs w:val="23"/>
        </w:rPr>
        <w:t>Swag is currently being reviewed</w:t>
      </w:r>
    </w:p>
    <w:p w14:paraId="3DF5F2B8" w14:textId="610B72DC" w:rsidR="00530F6C" w:rsidRPr="00530F6C" w:rsidRDefault="00530F6C" w:rsidP="00530F6C">
      <w:pPr>
        <w:numPr>
          <w:ilvl w:val="1"/>
          <w:numId w:val="10"/>
        </w:numPr>
        <w:rPr>
          <w:rFonts w:ascii="Open Sans" w:eastAsia="Times New Roman" w:hAnsi="Open Sans" w:cs="Open Sans"/>
          <w:color w:val="373737"/>
          <w:sz w:val="23"/>
          <w:szCs w:val="23"/>
        </w:rPr>
      </w:pPr>
      <w:r>
        <w:rPr>
          <w:rFonts w:ascii="Open Sans" w:eastAsia="Times New Roman" w:hAnsi="Open Sans" w:cs="Open Sans"/>
          <w:color w:val="000000"/>
          <w:sz w:val="23"/>
          <w:szCs w:val="23"/>
        </w:rPr>
        <w:t xml:space="preserve">Interviews and videos for Board Positions </w:t>
      </w:r>
    </w:p>
    <w:p w14:paraId="0F4256BD" w14:textId="47CFB76A" w:rsidR="00530F6C" w:rsidRPr="00530F6C" w:rsidRDefault="00530F6C" w:rsidP="00530F6C">
      <w:pPr>
        <w:numPr>
          <w:ilvl w:val="1"/>
          <w:numId w:val="10"/>
        </w:numPr>
        <w:rPr>
          <w:rFonts w:ascii="Open Sans" w:eastAsia="Times New Roman" w:hAnsi="Open Sans" w:cs="Open Sans"/>
          <w:color w:val="373737"/>
          <w:sz w:val="23"/>
          <w:szCs w:val="23"/>
        </w:rPr>
      </w:pPr>
      <w:r>
        <w:rPr>
          <w:rFonts w:ascii="Open Sans" w:eastAsia="Times New Roman" w:hAnsi="Open Sans" w:cs="Open Sans"/>
          <w:color w:val="000000"/>
          <w:sz w:val="23"/>
          <w:szCs w:val="23"/>
        </w:rPr>
        <w:t>Heading down to Southern Utah to network</w:t>
      </w:r>
    </w:p>
    <w:p w14:paraId="4703764F" w14:textId="77777777" w:rsidR="00530F6C" w:rsidRPr="00530F6C" w:rsidRDefault="00530F6C" w:rsidP="00530F6C">
      <w:pPr>
        <w:numPr>
          <w:ilvl w:val="0"/>
          <w:numId w:val="10"/>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Items for Vote</w:t>
      </w:r>
    </w:p>
    <w:p w14:paraId="6ADEA191" w14:textId="77777777" w:rsidR="00530F6C" w:rsidRPr="00530F6C" w:rsidRDefault="00530F6C" w:rsidP="00530F6C">
      <w:pPr>
        <w:numPr>
          <w:ilvl w:val="0"/>
          <w:numId w:val="10"/>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Budget Changes</w:t>
      </w:r>
    </w:p>
    <w:p w14:paraId="79E934F4" w14:textId="77777777" w:rsidR="00530F6C" w:rsidRPr="00530F6C" w:rsidRDefault="00530F6C" w:rsidP="00530F6C">
      <w:pPr>
        <w:numPr>
          <w:ilvl w:val="0"/>
          <w:numId w:val="10"/>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Suggestions from Board</w:t>
      </w:r>
    </w:p>
    <w:p w14:paraId="02A16975" w14:textId="77777777" w:rsidR="00530F6C" w:rsidRPr="00530F6C" w:rsidRDefault="00530F6C" w:rsidP="00530F6C">
      <w:pPr>
        <w:rPr>
          <w:rFonts w:ascii="Open Sans" w:eastAsia="Times New Roman" w:hAnsi="Open Sans" w:cs="Open Sans"/>
          <w:color w:val="373737"/>
          <w:sz w:val="23"/>
          <w:szCs w:val="23"/>
        </w:rPr>
      </w:pPr>
      <w:r w:rsidRPr="00530F6C">
        <w:rPr>
          <w:rFonts w:ascii="Open Sans" w:eastAsia="Times New Roman" w:hAnsi="Open Sans" w:cs="Open Sans"/>
          <w:b/>
          <w:bCs/>
          <w:color w:val="000000"/>
          <w:sz w:val="23"/>
          <w:szCs w:val="23"/>
        </w:rPr>
        <w:t>6. Graduate Student &amp; Emerging Professionals Committee (GSEP)</w:t>
      </w:r>
    </w:p>
    <w:p w14:paraId="055767E1" w14:textId="77777777" w:rsidR="00530F6C" w:rsidRPr="00530F6C" w:rsidRDefault="00530F6C" w:rsidP="00530F6C">
      <w:pPr>
        <w:numPr>
          <w:ilvl w:val="0"/>
          <w:numId w:val="11"/>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New Projects</w:t>
      </w:r>
    </w:p>
    <w:p w14:paraId="0538C2F7" w14:textId="6A4D8D4A" w:rsidR="00530F6C" w:rsidRPr="00530F6C" w:rsidRDefault="00530F6C" w:rsidP="00530F6C">
      <w:pPr>
        <w:numPr>
          <w:ilvl w:val="0"/>
          <w:numId w:val="11"/>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Update of Progress</w:t>
      </w:r>
    </w:p>
    <w:p w14:paraId="3C323410" w14:textId="24680D82" w:rsidR="00530F6C" w:rsidRPr="00530F6C" w:rsidRDefault="00530F6C" w:rsidP="00530F6C">
      <w:pPr>
        <w:numPr>
          <w:ilvl w:val="1"/>
          <w:numId w:val="11"/>
        </w:numPr>
        <w:rPr>
          <w:rFonts w:ascii="Open Sans" w:eastAsia="Times New Roman" w:hAnsi="Open Sans" w:cs="Open Sans"/>
          <w:color w:val="373737"/>
          <w:sz w:val="23"/>
          <w:szCs w:val="23"/>
        </w:rPr>
      </w:pPr>
      <w:r>
        <w:rPr>
          <w:rFonts w:ascii="Open Sans" w:eastAsia="Times New Roman" w:hAnsi="Open Sans" w:cs="Open Sans"/>
          <w:color w:val="000000"/>
          <w:sz w:val="23"/>
          <w:szCs w:val="23"/>
        </w:rPr>
        <w:t>Upcoming conference is progressing with a lot of excitement.</w:t>
      </w:r>
    </w:p>
    <w:p w14:paraId="7CDE2683" w14:textId="77777777" w:rsidR="00530F6C" w:rsidRPr="00530F6C" w:rsidRDefault="00530F6C" w:rsidP="00530F6C">
      <w:pPr>
        <w:numPr>
          <w:ilvl w:val="1"/>
          <w:numId w:val="11"/>
        </w:numPr>
        <w:rPr>
          <w:rFonts w:ascii="Open Sans" w:eastAsia="Times New Roman" w:hAnsi="Open Sans" w:cs="Open Sans"/>
          <w:color w:val="373737"/>
          <w:sz w:val="23"/>
          <w:szCs w:val="23"/>
        </w:rPr>
      </w:pPr>
      <w:r>
        <w:rPr>
          <w:rFonts w:ascii="Open Sans" w:eastAsia="Times New Roman" w:hAnsi="Open Sans" w:cs="Open Sans"/>
          <w:color w:val="000000"/>
          <w:sz w:val="23"/>
          <w:szCs w:val="23"/>
        </w:rPr>
        <w:t xml:space="preserve">Recognize the students who have earned the honor cords for graduation. </w:t>
      </w:r>
    </w:p>
    <w:p w14:paraId="23141782" w14:textId="3A067055" w:rsidR="00530F6C" w:rsidRPr="00530F6C" w:rsidRDefault="00530F6C" w:rsidP="00530F6C">
      <w:pPr>
        <w:numPr>
          <w:ilvl w:val="2"/>
          <w:numId w:val="11"/>
        </w:numPr>
        <w:rPr>
          <w:rFonts w:ascii="Open Sans" w:eastAsia="Times New Roman" w:hAnsi="Open Sans" w:cs="Open Sans"/>
          <w:color w:val="373737"/>
          <w:sz w:val="23"/>
          <w:szCs w:val="23"/>
        </w:rPr>
      </w:pPr>
      <w:r>
        <w:rPr>
          <w:rFonts w:ascii="Open Sans" w:eastAsia="Times New Roman" w:hAnsi="Open Sans" w:cs="Open Sans"/>
          <w:color w:val="000000"/>
          <w:sz w:val="23"/>
          <w:szCs w:val="23"/>
        </w:rPr>
        <w:t xml:space="preserve">The certificate needs to be updated to the current president’s signature. </w:t>
      </w:r>
    </w:p>
    <w:p w14:paraId="6D9C25E1" w14:textId="77777777" w:rsidR="00530F6C" w:rsidRPr="00530F6C" w:rsidRDefault="00530F6C" w:rsidP="00530F6C">
      <w:pPr>
        <w:numPr>
          <w:ilvl w:val="0"/>
          <w:numId w:val="11"/>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Items for Vote</w:t>
      </w:r>
    </w:p>
    <w:p w14:paraId="1A662779" w14:textId="77777777" w:rsidR="00530F6C" w:rsidRPr="00530F6C" w:rsidRDefault="00530F6C" w:rsidP="00530F6C">
      <w:pPr>
        <w:numPr>
          <w:ilvl w:val="0"/>
          <w:numId w:val="11"/>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t>Budget Changes</w:t>
      </w:r>
    </w:p>
    <w:p w14:paraId="5C050DC5" w14:textId="77777777" w:rsidR="00530F6C" w:rsidRPr="00530F6C" w:rsidRDefault="00530F6C" w:rsidP="00530F6C">
      <w:pPr>
        <w:numPr>
          <w:ilvl w:val="0"/>
          <w:numId w:val="11"/>
        </w:numPr>
        <w:ind w:left="1080"/>
        <w:rPr>
          <w:rFonts w:ascii="Open Sans" w:eastAsia="Times New Roman" w:hAnsi="Open Sans" w:cs="Open Sans"/>
          <w:color w:val="373737"/>
          <w:sz w:val="23"/>
          <w:szCs w:val="23"/>
        </w:rPr>
      </w:pPr>
      <w:r w:rsidRPr="00530F6C">
        <w:rPr>
          <w:rFonts w:ascii="Open Sans" w:eastAsia="Times New Roman" w:hAnsi="Open Sans" w:cs="Open Sans"/>
          <w:color w:val="000000"/>
          <w:sz w:val="23"/>
          <w:szCs w:val="23"/>
        </w:rPr>
        <w:lastRenderedPageBreak/>
        <w:t>Suggestions from Board</w:t>
      </w:r>
    </w:p>
    <w:p w14:paraId="1F67732A" w14:textId="32598252" w:rsidR="00530F6C" w:rsidRPr="00530F6C" w:rsidRDefault="00530F6C" w:rsidP="00530F6C">
      <w:pPr>
        <w:spacing w:before="100" w:beforeAutospacing="1" w:after="100" w:afterAutospacing="1"/>
        <w:rPr>
          <w:rFonts w:ascii="Open Sans" w:eastAsia="Times New Roman" w:hAnsi="Open Sans" w:cs="Open Sans"/>
          <w:b/>
          <w:bCs/>
          <w:color w:val="000000"/>
          <w:sz w:val="23"/>
          <w:szCs w:val="23"/>
        </w:rPr>
      </w:pPr>
      <w:r w:rsidRPr="00530F6C">
        <w:rPr>
          <w:rFonts w:ascii="Open Sans" w:eastAsia="Times New Roman" w:hAnsi="Open Sans" w:cs="Open Sans"/>
          <w:b/>
          <w:bCs/>
          <w:color w:val="000000"/>
          <w:sz w:val="23"/>
          <w:szCs w:val="23"/>
        </w:rPr>
        <w:t>7. Other Business and Items for Discussion</w:t>
      </w:r>
    </w:p>
    <w:p w14:paraId="71DA7790" w14:textId="77777777" w:rsidR="00530F6C" w:rsidRPr="00530F6C" w:rsidRDefault="00530F6C" w:rsidP="00530F6C">
      <w:pPr>
        <w:spacing w:before="100" w:beforeAutospacing="1" w:after="100" w:afterAutospacing="1"/>
        <w:rPr>
          <w:rFonts w:ascii="Open Sans" w:eastAsia="Times New Roman" w:hAnsi="Open Sans" w:cs="Open Sans"/>
          <w:color w:val="373737"/>
          <w:sz w:val="23"/>
          <w:szCs w:val="23"/>
        </w:rPr>
      </w:pPr>
      <w:r w:rsidRPr="00530F6C">
        <w:rPr>
          <w:rFonts w:ascii="Open Sans" w:eastAsia="Times New Roman" w:hAnsi="Open Sans" w:cs="Open Sans"/>
          <w:b/>
          <w:bCs/>
          <w:color w:val="000000"/>
        </w:rPr>
        <w:t>8.  Adjournment</w:t>
      </w:r>
    </w:p>
    <w:p w14:paraId="5FFD5ECD" w14:textId="77777777" w:rsidR="001F4EE7" w:rsidRDefault="001F4EE7"/>
    <w:sectPr w:rsidR="001F4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F42"/>
    <w:multiLevelType w:val="multilevel"/>
    <w:tmpl w:val="AC7A6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3459F"/>
    <w:multiLevelType w:val="multilevel"/>
    <w:tmpl w:val="40160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82ECC"/>
    <w:multiLevelType w:val="multilevel"/>
    <w:tmpl w:val="FAC4D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D625E"/>
    <w:multiLevelType w:val="multilevel"/>
    <w:tmpl w:val="0490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ED6152"/>
    <w:multiLevelType w:val="multilevel"/>
    <w:tmpl w:val="A710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BB6766"/>
    <w:multiLevelType w:val="multilevel"/>
    <w:tmpl w:val="1E68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744F75"/>
    <w:multiLevelType w:val="multilevel"/>
    <w:tmpl w:val="FAFE9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8C2C01"/>
    <w:multiLevelType w:val="multilevel"/>
    <w:tmpl w:val="A1F6F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9F53A0"/>
    <w:multiLevelType w:val="multilevel"/>
    <w:tmpl w:val="AB962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716B63"/>
    <w:multiLevelType w:val="multilevel"/>
    <w:tmpl w:val="FD845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280EAE"/>
    <w:multiLevelType w:val="multilevel"/>
    <w:tmpl w:val="95323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7123531">
    <w:abstractNumId w:val="3"/>
  </w:num>
  <w:num w:numId="2" w16cid:durableId="199317327">
    <w:abstractNumId w:val="9"/>
  </w:num>
  <w:num w:numId="3" w16cid:durableId="662313725">
    <w:abstractNumId w:val="4"/>
  </w:num>
  <w:num w:numId="4" w16cid:durableId="594947294">
    <w:abstractNumId w:val="5"/>
  </w:num>
  <w:num w:numId="5" w16cid:durableId="177278466">
    <w:abstractNumId w:val="0"/>
  </w:num>
  <w:num w:numId="6" w16cid:durableId="602109441">
    <w:abstractNumId w:val="1"/>
  </w:num>
  <w:num w:numId="7" w16cid:durableId="1177503919">
    <w:abstractNumId w:val="2"/>
  </w:num>
  <w:num w:numId="8" w16cid:durableId="663898658">
    <w:abstractNumId w:val="10"/>
  </w:num>
  <w:num w:numId="9" w16cid:durableId="1368529179">
    <w:abstractNumId w:val="6"/>
  </w:num>
  <w:num w:numId="10" w16cid:durableId="1533033798">
    <w:abstractNumId w:val="7"/>
  </w:num>
  <w:num w:numId="11" w16cid:durableId="15698813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6C"/>
    <w:rsid w:val="001F4EE7"/>
    <w:rsid w:val="00530F6C"/>
    <w:rsid w:val="00A174C9"/>
    <w:rsid w:val="00EA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DC1B2"/>
  <w15:chartTrackingRefBased/>
  <w15:docId w15:val="{128D393C-5068-1A45-B423-2A8879C2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F6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0F6C"/>
    <w:rPr>
      <w:b/>
      <w:bCs/>
    </w:rPr>
  </w:style>
  <w:style w:type="character" w:styleId="Hyperlink">
    <w:name w:val="Hyperlink"/>
    <w:basedOn w:val="DefaultParagraphFont"/>
    <w:uiPriority w:val="99"/>
    <w:unhideWhenUsed/>
    <w:rsid w:val="00530F6C"/>
    <w:rPr>
      <w:color w:val="0000FF"/>
      <w:u w:val="single"/>
    </w:rPr>
  </w:style>
  <w:style w:type="character" w:styleId="Emphasis">
    <w:name w:val="Emphasis"/>
    <w:basedOn w:val="DefaultParagraphFont"/>
    <w:uiPriority w:val="20"/>
    <w:qFormat/>
    <w:rsid w:val="00530F6C"/>
    <w:rPr>
      <w:i/>
      <w:iCs/>
    </w:rPr>
  </w:style>
  <w:style w:type="character" w:styleId="UnresolvedMention">
    <w:name w:val="Unresolved Mention"/>
    <w:basedOn w:val="DefaultParagraphFont"/>
    <w:uiPriority w:val="99"/>
    <w:semiHidden/>
    <w:unhideWhenUsed/>
    <w:rsid w:val="00530F6C"/>
    <w:rPr>
      <w:color w:val="605E5C"/>
      <w:shd w:val="clear" w:color="auto" w:fill="E1DFDD"/>
    </w:rPr>
  </w:style>
  <w:style w:type="paragraph" w:styleId="ListParagraph">
    <w:name w:val="List Paragraph"/>
    <w:basedOn w:val="Normal"/>
    <w:uiPriority w:val="34"/>
    <w:qFormat/>
    <w:rsid w:val="00530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9960">
      <w:bodyDiv w:val="1"/>
      <w:marLeft w:val="0"/>
      <w:marRight w:val="0"/>
      <w:marTop w:val="0"/>
      <w:marBottom w:val="0"/>
      <w:divBdr>
        <w:top w:val="none" w:sz="0" w:space="0" w:color="auto"/>
        <w:left w:val="none" w:sz="0" w:space="0" w:color="auto"/>
        <w:bottom w:val="none" w:sz="0" w:space="0" w:color="auto"/>
        <w:right w:val="none" w:sz="0" w:space="0" w:color="auto"/>
      </w:divBdr>
      <w:divsChild>
        <w:div w:id="674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92816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23597830">
                  <w:blockQuote w:val="1"/>
                  <w:marLeft w:val="720"/>
                  <w:marRight w:val="720"/>
                  <w:marTop w:val="0"/>
                  <w:marBottom w:val="0"/>
                  <w:divBdr>
                    <w:top w:val="none" w:sz="0" w:space="0" w:color="auto"/>
                    <w:left w:val="none" w:sz="0" w:space="0" w:color="auto"/>
                    <w:bottom w:val="none" w:sz="0" w:space="0" w:color="auto"/>
                    <w:right w:val="none" w:sz="0" w:space="0" w:color="auto"/>
                  </w:divBdr>
                  <w:divsChild>
                    <w:div w:id="77012590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815879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8064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0340296">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294117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58185847">
          <w:blockQuote w:val="1"/>
          <w:marLeft w:val="720"/>
          <w:marRight w:val="720"/>
          <w:marTop w:val="100"/>
          <w:marBottom w:val="0"/>
          <w:divBdr>
            <w:top w:val="none" w:sz="0" w:space="0" w:color="auto"/>
            <w:left w:val="none" w:sz="0" w:space="0" w:color="auto"/>
            <w:bottom w:val="none" w:sz="0" w:space="0" w:color="auto"/>
            <w:right w:val="none" w:sz="0" w:space="0" w:color="auto"/>
          </w:divBdr>
        </w:div>
        <w:div w:id="14176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91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916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6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649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38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umhca.org" TargetMode="External"/><Relationship Id="rId3" Type="http://schemas.openxmlformats.org/officeDocument/2006/relationships/settings" Target="settings.xml"/><Relationship Id="rId7" Type="http://schemas.openxmlformats.org/officeDocument/2006/relationships/hyperlink" Target="https://umhca.org/resources/Documents/2023_02%20Meeting%20Financia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dir@umhca.org" TargetMode="External"/><Relationship Id="rId11" Type="http://schemas.openxmlformats.org/officeDocument/2006/relationships/theme" Target="theme/theme1.xml"/><Relationship Id="rId5" Type="http://schemas.openxmlformats.org/officeDocument/2006/relationships/hyperlink" Target="mailto:execdir@umhc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mhca.org/resources/Documents/UMHCA%20HB%20166.pdf"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Farley</dc:creator>
  <cp:keywords/>
  <dc:description/>
  <cp:lastModifiedBy>Rosanne Farley</cp:lastModifiedBy>
  <cp:revision>1</cp:revision>
  <dcterms:created xsi:type="dcterms:W3CDTF">2023-02-11T15:29:00Z</dcterms:created>
  <dcterms:modified xsi:type="dcterms:W3CDTF">2023-02-11T17:19:00Z</dcterms:modified>
</cp:coreProperties>
</file>